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A94BE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6F5A1664" wp14:editId="6E19DE0E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48FFA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B83D60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BB76F4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735370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F8E17B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931669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73A23F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C81DA5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A3581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1771B49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15E8A73" w14:textId="77777777" w:rsidR="007F785A" w:rsidRDefault="007F785A" w:rsidP="007F785A">
      <w:pPr>
        <w:pStyle w:val="a8"/>
        <w:suppressAutoHyphens/>
        <w:ind w:right="-1"/>
        <w:rPr>
          <w:sz w:val="16"/>
        </w:rPr>
      </w:pPr>
    </w:p>
    <w:p w14:paraId="62F229D4" w14:textId="77777777" w:rsidR="007F785A" w:rsidRDefault="007F785A" w:rsidP="007F785A">
      <w:pPr>
        <w:suppressAutoHyphens/>
        <w:ind w:left="-567"/>
        <w:rPr>
          <w:sz w:val="8"/>
        </w:rPr>
      </w:pPr>
    </w:p>
    <w:p w14:paraId="7F3B91DD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2B57C20C" w14:textId="1C1E0054" w:rsidR="007F785A" w:rsidRPr="00D3457C" w:rsidRDefault="00E22191" w:rsidP="007F785A">
      <w:pPr>
        <w:suppressAutoHyphens/>
        <w:jc w:val="center"/>
        <w:rPr>
          <w:i/>
          <w:sz w:val="18"/>
          <w:szCs w:val="18"/>
        </w:rPr>
      </w:pPr>
      <w:r>
        <w:rPr>
          <w:b/>
          <w:szCs w:val="28"/>
        </w:rPr>
        <w:t>МОРОЗОВСКОГО РАЙОНА РОСТОВСКОЙ ОБЛАСТИ</w:t>
      </w:r>
      <w:r w:rsidR="00D3457C">
        <w:rPr>
          <w:b/>
          <w:szCs w:val="28"/>
        </w:rPr>
        <w:br/>
      </w:r>
    </w:p>
    <w:p w14:paraId="60BC1C73" w14:textId="77777777"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14:paraId="2B9C5CAB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14:paraId="289BCD63" w14:textId="77777777"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14:paraId="7C230A74" w14:textId="421B069C" w:rsidR="007F785A" w:rsidRDefault="00E2219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04.07.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11-3</w:t>
      </w:r>
    </w:p>
    <w:p w14:paraId="67550CE2" w14:textId="026FB0EB" w:rsidR="007F785A" w:rsidRPr="00E22191" w:rsidRDefault="00E22191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iCs/>
        </w:rPr>
      </w:pPr>
      <w:r w:rsidRPr="00E22191">
        <w:rPr>
          <w:iCs/>
        </w:rPr>
        <w:t>г. Морозовск</w:t>
      </w:r>
    </w:p>
    <w:p w14:paraId="44DC26F9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14:paraId="61053253" w14:textId="77777777" w:rsidTr="00D3457C">
        <w:trPr>
          <w:trHeight w:val="1549"/>
        </w:trPr>
        <w:tc>
          <w:tcPr>
            <w:tcW w:w="6520" w:type="dxa"/>
            <w:shd w:val="clear" w:color="auto" w:fill="auto"/>
          </w:tcPr>
          <w:p w14:paraId="4CCFF560" w14:textId="737AAED7" w:rsidR="007F785A" w:rsidRDefault="006D4D8D" w:rsidP="00343F9F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>по</w:t>
            </w:r>
            <w:r w:rsidR="00E22191">
              <w:rPr>
                <w:b/>
                <w:szCs w:val="28"/>
              </w:rPr>
              <w:t xml:space="preserve"> Морозовскому </w:t>
            </w:r>
            <w:r w:rsidR="00D3457C" w:rsidRPr="00D3457C">
              <w:rPr>
                <w:b/>
                <w:szCs w:val="28"/>
              </w:rPr>
              <w:t>одномандатному избирательному округу</w:t>
            </w:r>
            <w:r w:rsidR="00E22191">
              <w:rPr>
                <w:b/>
                <w:szCs w:val="28"/>
              </w:rPr>
              <w:t xml:space="preserve">  </w:t>
            </w:r>
            <w:r w:rsidR="00D3457C" w:rsidRPr="00D3457C">
              <w:rPr>
                <w:b/>
                <w:szCs w:val="28"/>
              </w:rPr>
              <w:t xml:space="preserve"> №</w:t>
            </w:r>
            <w:r w:rsidR="00E22191">
              <w:rPr>
                <w:b/>
                <w:szCs w:val="28"/>
              </w:rPr>
              <w:t xml:space="preserve"> 14 </w:t>
            </w:r>
            <w:r w:rsidR="00D3457C" w:rsidRPr="00D3457C">
              <w:rPr>
                <w:b/>
                <w:szCs w:val="28"/>
              </w:rPr>
              <w:t xml:space="preserve">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  <w:bookmarkEnd w:id="0"/>
          </w:p>
        </w:tc>
      </w:tr>
    </w:tbl>
    <w:p w14:paraId="1F687AD0" w14:textId="77777777"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14:paraId="063C3D2E" w14:textId="77777777"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14:paraId="5003C95A" w14:textId="331663C3" w:rsidR="007F785A" w:rsidRDefault="007F785A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="00E22191">
        <w:rPr>
          <w:szCs w:val="28"/>
        </w:rPr>
        <w:t xml:space="preserve">комиссия Морозовского района Ростовской области </w:t>
      </w:r>
      <w:r>
        <w:rPr>
          <w:szCs w:val="28"/>
        </w:rPr>
        <w:t>ПОСТАНОВЛЯЕТ:</w:t>
      </w:r>
    </w:p>
    <w:p w14:paraId="3C507203" w14:textId="7DD11750"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E22191">
        <w:rPr>
          <w:b w:val="0"/>
          <w:spacing w:val="0"/>
          <w:sz w:val="28"/>
        </w:rPr>
        <w:t>Морозовскому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 xml:space="preserve">одномандатному избирательному </w:t>
      </w:r>
      <w:proofErr w:type="gramStart"/>
      <w:r w:rsidR="00D3457C">
        <w:rPr>
          <w:b w:val="0"/>
          <w:spacing w:val="0"/>
          <w:sz w:val="28"/>
        </w:rPr>
        <w:t>округу  №</w:t>
      </w:r>
      <w:proofErr w:type="gramEnd"/>
      <w:r w:rsidR="00E22191">
        <w:rPr>
          <w:b w:val="0"/>
          <w:spacing w:val="0"/>
          <w:sz w:val="28"/>
        </w:rPr>
        <w:t>14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14:paraId="7532C1A4" w14:textId="77777777" w:rsidR="00D3457C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14:paraId="7D3420A8" w14:textId="612085C6" w:rsidR="00D3457C" w:rsidRPr="00D341A4" w:rsidRDefault="00571B1B" w:rsidP="00571B1B">
      <w:pPr>
        <w:pStyle w:val="a6"/>
        <w:suppressAutoHyphens/>
        <w:spacing w:line="360" w:lineRule="auto"/>
        <w:ind w:left="851" w:right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- </w:t>
      </w:r>
      <w:r w:rsidR="00E22191" w:rsidRPr="00D341A4">
        <w:rPr>
          <w:b w:val="0"/>
          <w:spacing w:val="0"/>
          <w:sz w:val="28"/>
        </w:rPr>
        <w:t>Пивнева</w:t>
      </w:r>
      <w:r>
        <w:rPr>
          <w:b w:val="0"/>
          <w:spacing w:val="0"/>
          <w:sz w:val="28"/>
        </w:rPr>
        <w:t xml:space="preserve"> </w:t>
      </w:r>
      <w:r w:rsidR="00E22191" w:rsidRPr="00D341A4">
        <w:rPr>
          <w:b w:val="0"/>
          <w:spacing w:val="0"/>
          <w:sz w:val="28"/>
        </w:rPr>
        <w:t>Екатерина</w:t>
      </w:r>
      <w:r w:rsidR="00D341A4">
        <w:rPr>
          <w:b w:val="0"/>
          <w:spacing w:val="0"/>
          <w:sz w:val="28"/>
        </w:rPr>
        <w:t xml:space="preserve"> </w:t>
      </w:r>
      <w:r w:rsidRPr="00D341A4">
        <w:rPr>
          <w:b w:val="0"/>
          <w:spacing w:val="0"/>
          <w:sz w:val="28"/>
        </w:rPr>
        <w:t>Романовна – секретарь</w:t>
      </w:r>
      <w:r w:rsidR="00E22191" w:rsidRPr="00D341A4">
        <w:rPr>
          <w:b w:val="0"/>
          <w:spacing w:val="0"/>
          <w:sz w:val="28"/>
        </w:rPr>
        <w:t xml:space="preserve"> ТИК Морозовского района</w:t>
      </w:r>
      <w:r w:rsidR="00D3457C" w:rsidRPr="00D341A4">
        <w:rPr>
          <w:b w:val="0"/>
          <w:spacing w:val="0"/>
          <w:sz w:val="28"/>
        </w:rPr>
        <w:t>;</w:t>
      </w:r>
    </w:p>
    <w:p w14:paraId="53D5C72A" w14:textId="1493D092" w:rsidR="00CB7400" w:rsidRPr="00D341A4" w:rsidRDefault="00571B1B" w:rsidP="00DE3FC4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- </w:t>
      </w:r>
      <w:r w:rsidR="00E22191" w:rsidRPr="00D341A4">
        <w:rPr>
          <w:b w:val="0"/>
          <w:spacing w:val="0"/>
          <w:sz w:val="28"/>
        </w:rPr>
        <w:t>Дергачева Анна Николаевна</w:t>
      </w:r>
      <w:r>
        <w:rPr>
          <w:b w:val="0"/>
          <w:spacing w:val="0"/>
          <w:sz w:val="28"/>
        </w:rPr>
        <w:t xml:space="preserve"> </w:t>
      </w:r>
      <w:r w:rsidRPr="00D341A4">
        <w:rPr>
          <w:b w:val="0"/>
          <w:spacing w:val="0"/>
          <w:sz w:val="28"/>
        </w:rPr>
        <w:t>– член</w:t>
      </w:r>
      <w:r w:rsidR="00E22191" w:rsidRPr="00D341A4">
        <w:rPr>
          <w:b w:val="0"/>
          <w:spacing w:val="0"/>
          <w:sz w:val="28"/>
        </w:rPr>
        <w:t xml:space="preserve"> ТИК Морозовского района</w:t>
      </w:r>
      <w:r w:rsidR="00CB7400" w:rsidRPr="00D341A4">
        <w:rPr>
          <w:b w:val="0"/>
          <w:spacing w:val="0"/>
          <w:sz w:val="28"/>
        </w:rPr>
        <w:t>;</w:t>
      </w:r>
    </w:p>
    <w:p w14:paraId="4B467318" w14:textId="5542898E" w:rsidR="00CB7400" w:rsidRPr="00D341A4" w:rsidRDefault="00571B1B" w:rsidP="00DE3FC4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- </w:t>
      </w:r>
      <w:proofErr w:type="spellStart"/>
      <w:r w:rsidR="00E22191" w:rsidRPr="00D341A4">
        <w:rPr>
          <w:b w:val="0"/>
          <w:spacing w:val="0"/>
          <w:sz w:val="28"/>
        </w:rPr>
        <w:t>Герасимук</w:t>
      </w:r>
      <w:proofErr w:type="spellEnd"/>
      <w:r w:rsidR="00E22191" w:rsidRPr="00D341A4">
        <w:rPr>
          <w:b w:val="0"/>
          <w:spacing w:val="0"/>
          <w:sz w:val="28"/>
        </w:rPr>
        <w:t xml:space="preserve"> Наталья Сергеевна</w:t>
      </w:r>
      <w:r w:rsidR="00CB7400" w:rsidRPr="00D341A4">
        <w:rPr>
          <w:b w:val="0"/>
          <w:spacing w:val="0"/>
          <w:sz w:val="28"/>
        </w:rPr>
        <w:t xml:space="preserve"> </w:t>
      </w:r>
      <w:r w:rsidRPr="00D341A4">
        <w:rPr>
          <w:b w:val="0"/>
          <w:spacing w:val="0"/>
          <w:sz w:val="28"/>
        </w:rPr>
        <w:t>– член</w:t>
      </w:r>
      <w:r w:rsidR="00E22191" w:rsidRPr="00D341A4">
        <w:rPr>
          <w:b w:val="0"/>
          <w:spacing w:val="0"/>
          <w:sz w:val="28"/>
        </w:rPr>
        <w:t xml:space="preserve"> ТИК Морозовского района</w:t>
      </w:r>
      <w:r w:rsidR="007B2B6E" w:rsidRPr="00D341A4">
        <w:rPr>
          <w:b w:val="0"/>
          <w:spacing w:val="0"/>
          <w:sz w:val="28"/>
        </w:rPr>
        <w:t>.</w:t>
      </w:r>
    </w:p>
    <w:p w14:paraId="68BA3B94" w14:textId="77777777"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14:paraId="4B8C9121" w14:textId="77777777"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14:paraId="6AA87C32" w14:textId="44C2ACE5"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E22191">
        <w:rPr>
          <w:b w:val="0"/>
          <w:spacing w:val="0"/>
          <w:sz w:val="28"/>
        </w:rPr>
        <w:t xml:space="preserve">председателя ТИК Морозовского района </w:t>
      </w:r>
      <w:proofErr w:type="spellStart"/>
      <w:r w:rsidR="00E22191">
        <w:rPr>
          <w:b w:val="0"/>
          <w:spacing w:val="0"/>
          <w:sz w:val="28"/>
        </w:rPr>
        <w:t>О.А.Бордадын</w:t>
      </w:r>
      <w:proofErr w:type="spellEnd"/>
      <w:r w:rsidR="00DD46B0">
        <w:rPr>
          <w:b w:val="0"/>
          <w:spacing w:val="0"/>
          <w:sz w:val="28"/>
        </w:rPr>
        <w:t>.</w:t>
      </w:r>
      <w:r w:rsidR="00D83718">
        <w:rPr>
          <w:b w:val="0"/>
          <w:spacing w:val="0"/>
          <w:sz w:val="28"/>
        </w:rPr>
        <w:t xml:space="preserve"> </w:t>
      </w:r>
    </w:p>
    <w:p w14:paraId="5CB188DE" w14:textId="77777777" w:rsidR="007F785A" w:rsidRDefault="007F785A" w:rsidP="007F785A">
      <w:pPr>
        <w:suppressAutoHyphens/>
        <w:spacing w:after="60" w:line="360" w:lineRule="auto"/>
      </w:pPr>
    </w:p>
    <w:p w14:paraId="3361CE12" w14:textId="77777777" w:rsidR="00571B1B" w:rsidRDefault="00571B1B" w:rsidP="007F785A">
      <w:pPr>
        <w:suppressAutoHyphens/>
        <w:spacing w:after="60" w:line="360" w:lineRule="auto"/>
      </w:pPr>
    </w:p>
    <w:p w14:paraId="795683DA" w14:textId="77777777" w:rsidR="00571B1B" w:rsidRDefault="00571B1B" w:rsidP="007F785A">
      <w:pPr>
        <w:suppressAutoHyphens/>
        <w:spacing w:after="60" w:line="360" w:lineRule="auto"/>
      </w:pPr>
    </w:p>
    <w:p w14:paraId="250350DE" w14:textId="1C0EF891" w:rsidR="007F785A" w:rsidRPr="00571B1B" w:rsidRDefault="007F785A" w:rsidP="00571B1B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</w:t>
      </w:r>
      <w:r w:rsidR="00E22191">
        <w:t xml:space="preserve">                                    О. А. </w:t>
      </w:r>
      <w:proofErr w:type="spellStart"/>
      <w:r w:rsidR="00E22191">
        <w:t>Бордадын</w:t>
      </w:r>
      <w:proofErr w:type="spellEnd"/>
      <w:r>
        <w:t xml:space="preserve">        </w:t>
      </w:r>
      <w:r>
        <w:tab/>
      </w:r>
      <w:r>
        <w:tab/>
        <w:t xml:space="preserve">      </w:t>
      </w:r>
      <w:r>
        <w:tab/>
      </w:r>
      <w:r>
        <w:tab/>
        <w:t xml:space="preserve">     </w:t>
      </w:r>
    </w:p>
    <w:p w14:paraId="0B421B62" w14:textId="16534DD8"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E22191">
        <w:rPr>
          <w:kern w:val="28"/>
        </w:rPr>
        <w:t xml:space="preserve">                                                    Е. Р. Пивнева</w:t>
      </w:r>
    </w:p>
    <w:p w14:paraId="02214410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513CDBE6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6CCE857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FA1DA9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F509DE2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72C5B77F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61D7F85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54B1D8DF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5D9CEC2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FDDC9F5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4997CEA" w14:textId="77777777" w:rsidR="0087625B" w:rsidRDefault="0087625B" w:rsidP="000D0C25"/>
    <w:sectPr w:rsidR="0087625B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7F7E2" w14:textId="77777777" w:rsidR="00FE4E1B" w:rsidRDefault="00FE4E1B" w:rsidP="00F92C75">
      <w:r>
        <w:separator/>
      </w:r>
    </w:p>
  </w:endnote>
  <w:endnote w:type="continuationSeparator" w:id="0">
    <w:p w14:paraId="73BEE73E" w14:textId="77777777" w:rsidR="00FE4E1B" w:rsidRDefault="00FE4E1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0189C" w14:textId="77777777" w:rsidR="00FE4E1B" w:rsidRDefault="00FE4E1B" w:rsidP="00F92C75">
      <w:r>
        <w:separator/>
      </w:r>
    </w:p>
  </w:footnote>
  <w:footnote w:type="continuationSeparator" w:id="0">
    <w:p w14:paraId="7467FFDD" w14:textId="77777777" w:rsidR="00FE4E1B" w:rsidRDefault="00FE4E1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4374C" w14:textId="77777777"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EA657A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35E87" w14:textId="77777777"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0C25">
      <w:rPr>
        <w:rStyle w:val="a5"/>
        <w:noProof/>
      </w:rPr>
      <w:t>2</w:t>
    </w:r>
    <w:r>
      <w:rPr>
        <w:rStyle w:val="a5"/>
      </w:rPr>
      <w:fldChar w:fldCharType="end"/>
    </w:r>
  </w:p>
  <w:p w14:paraId="70CE5794" w14:textId="77777777"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D0C25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4C1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71B1B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1A4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2219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313C9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  <w:rsid w:val="00FE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EF6D"/>
  <w15:docId w15:val="{B3D69874-959E-47B0-8439-CF511E08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Учетная запись Майкрософт</cp:lastModifiedBy>
  <cp:revision>7</cp:revision>
  <cp:lastPrinted>2023-07-07T07:21:00Z</cp:lastPrinted>
  <dcterms:created xsi:type="dcterms:W3CDTF">2023-07-03T14:49:00Z</dcterms:created>
  <dcterms:modified xsi:type="dcterms:W3CDTF">2023-07-25T15:24:00Z</dcterms:modified>
</cp:coreProperties>
</file>