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6C6" w:rsidRDefault="003746C6" w:rsidP="003746C6">
      <w:pPr>
        <w:jc w:val="center"/>
      </w:pPr>
      <w:r>
        <w:rPr>
          <w:noProof/>
          <w:lang w:eastAsia="zh-TW"/>
        </w:rPr>
        <w:drawing>
          <wp:inline distT="0" distB="0" distL="0" distR="0" wp14:anchorId="6776E70C" wp14:editId="0030064E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C6" w:rsidRDefault="003746C6" w:rsidP="003746C6">
      <w:pPr>
        <w:jc w:val="center"/>
      </w:pPr>
    </w:p>
    <w:p w:rsidR="003746C6" w:rsidRDefault="003746C6" w:rsidP="003746C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3746C6" w:rsidRDefault="003746C6" w:rsidP="003746C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МОРОЗОВСКОГО РАЙОНА РОСТОВСКОЙ ОБЛАСТИ</w:t>
      </w:r>
    </w:p>
    <w:p w:rsidR="003746C6" w:rsidRDefault="003746C6" w:rsidP="003746C6">
      <w:pPr>
        <w:jc w:val="center"/>
        <w:rPr>
          <w:b/>
          <w:sz w:val="28"/>
          <w:szCs w:val="28"/>
        </w:rPr>
      </w:pPr>
    </w:p>
    <w:p w:rsidR="003746C6" w:rsidRDefault="003746C6" w:rsidP="003746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746C6" w:rsidRDefault="00234276" w:rsidP="00AA74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 </w:t>
      </w:r>
      <w:r w:rsidR="007C10FD">
        <w:rPr>
          <w:sz w:val="28"/>
          <w:szCs w:val="28"/>
        </w:rPr>
        <w:t xml:space="preserve">сентября </w:t>
      </w:r>
      <w:r w:rsidR="003746C6">
        <w:rPr>
          <w:sz w:val="28"/>
          <w:szCs w:val="28"/>
        </w:rPr>
        <w:t>2017г.</w:t>
      </w:r>
      <w:r w:rsidR="003746C6">
        <w:rPr>
          <w:b/>
          <w:sz w:val="28"/>
          <w:szCs w:val="28"/>
        </w:rPr>
        <w:t xml:space="preserve">                                                                                  </w:t>
      </w:r>
      <w:r w:rsidR="003746C6">
        <w:rPr>
          <w:sz w:val="28"/>
          <w:szCs w:val="28"/>
        </w:rPr>
        <w:t xml:space="preserve">№ </w:t>
      </w:r>
      <w:r w:rsidR="005F5A6E">
        <w:rPr>
          <w:sz w:val="28"/>
          <w:szCs w:val="28"/>
        </w:rPr>
        <w:t>5</w:t>
      </w:r>
      <w:r w:rsidR="007C10FD">
        <w:rPr>
          <w:sz w:val="28"/>
          <w:szCs w:val="28"/>
        </w:rPr>
        <w:t>5</w:t>
      </w:r>
      <w:r w:rsidR="005F5A6E">
        <w:rPr>
          <w:sz w:val="28"/>
          <w:szCs w:val="28"/>
        </w:rPr>
        <w:t>-</w:t>
      </w:r>
      <w:r w:rsidR="00AA74DF">
        <w:rPr>
          <w:sz w:val="28"/>
          <w:szCs w:val="28"/>
        </w:rPr>
        <w:t>5</w:t>
      </w:r>
    </w:p>
    <w:p w:rsidR="003746C6" w:rsidRDefault="003746C6" w:rsidP="003746C6">
      <w:pPr>
        <w:jc w:val="both"/>
        <w:rPr>
          <w:sz w:val="28"/>
          <w:szCs w:val="28"/>
        </w:rPr>
      </w:pPr>
    </w:p>
    <w:p w:rsidR="003746C6" w:rsidRDefault="003746C6" w:rsidP="003746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Морозовск</w:t>
      </w:r>
    </w:p>
    <w:p w:rsidR="003746C6" w:rsidRDefault="003746C6" w:rsidP="003746C6">
      <w:pPr>
        <w:jc w:val="center"/>
        <w:rPr>
          <w:sz w:val="28"/>
          <w:szCs w:val="28"/>
        </w:rPr>
      </w:pPr>
    </w:p>
    <w:tbl>
      <w:tblPr>
        <w:tblW w:w="0" w:type="auto"/>
        <w:tblInd w:w="2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0"/>
      </w:tblGrid>
      <w:tr w:rsidR="003746C6" w:rsidTr="00754847">
        <w:trPr>
          <w:trHeight w:val="1174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</w:tcPr>
          <w:p w:rsidR="00AA74DF" w:rsidRPr="00AA74DF" w:rsidRDefault="00AA74DF" w:rsidP="007C10FD">
            <w:pPr>
              <w:tabs>
                <w:tab w:val="num" w:pos="567"/>
              </w:tabs>
              <w:spacing w:line="276" w:lineRule="auto"/>
              <w:ind w:firstLine="567"/>
              <w:jc w:val="center"/>
              <w:rPr>
                <w:b/>
                <w:bCs/>
                <w:sz w:val="28"/>
              </w:rPr>
            </w:pPr>
            <w:r w:rsidRPr="00AA74DF">
              <w:rPr>
                <w:b/>
                <w:bCs/>
                <w:sz w:val="28"/>
              </w:rPr>
              <w:t xml:space="preserve">Об обеспечении на территории муниципального образования «Морозовский район» выполнения нормативов технологического оборудования, необходимых для работы УИК, площади помещения для голосования на выборах </w:t>
            </w:r>
          </w:p>
          <w:p w:rsidR="003746C6" w:rsidRPr="00AA74DF" w:rsidRDefault="00AA74DF" w:rsidP="007C10FD">
            <w:pPr>
              <w:tabs>
                <w:tab w:val="num" w:pos="567"/>
              </w:tabs>
              <w:spacing w:line="276" w:lineRule="auto"/>
              <w:ind w:firstLine="567"/>
              <w:jc w:val="center"/>
              <w:rPr>
                <w:b/>
                <w:bCs/>
                <w:sz w:val="28"/>
              </w:rPr>
            </w:pPr>
            <w:r w:rsidRPr="00AA74DF">
              <w:rPr>
                <w:b/>
                <w:bCs/>
                <w:sz w:val="28"/>
              </w:rPr>
              <w:t>Президента РФ</w:t>
            </w:r>
          </w:p>
        </w:tc>
      </w:tr>
    </w:tbl>
    <w:p w:rsidR="003746C6" w:rsidRDefault="003746C6" w:rsidP="003746C6">
      <w:pPr>
        <w:jc w:val="both"/>
        <w:rPr>
          <w:sz w:val="28"/>
        </w:rPr>
      </w:pPr>
    </w:p>
    <w:p w:rsidR="00754847" w:rsidRPr="007C10FD" w:rsidRDefault="003746C6" w:rsidP="00AA74DF">
      <w:pPr>
        <w:spacing w:line="276" w:lineRule="auto"/>
        <w:jc w:val="both"/>
        <w:rPr>
          <w:sz w:val="28"/>
        </w:rPr>
      </w:pPr>
      <w:r>
        <w:t xml:space="preserve">  </w:t>
      </w:r>
      <w:r w:rsidRPr="00754847">
        <w:rPr>
          <w:rFonts w:ascii="Times New Roman CYR" w:hAnsi="Times New Roman CYR"/>
          <w:sz w:val="28"/>
          <w:szCs w:val="28"/>
        </w:rPr>
        <w:t xml:space="preserve"> </w:t>
      </w:r>
      <w:r w:rsidR="00754847">
        <w:rPr>
          <w:rFonts w:ascii="Times New Roman CYR" w:hAnsi="Times New Roman CYR"/>
          <w:sz w:val="28"/>
          <w:szCs w:val="28"/>
        </w:rPr>
        <w:t xml:space="preserve">      </w:t>
      </w:r>
      <w:r w:rsidRPr="007C10FD">
        <w:rPr>
          <w:sz w:val="28"/>
        </w:rPr>
        <w:t>В соответствии со ст. 26 Федерального закона №67-ФЗ от 12.06.2002 года «Об основных гарантиях избирательных прав и права на участие в референдуме граждан Российской Федерации», заслушав информаци</w:t>
      </w:r>
      <w:r w:rsidR="00682B06" w:rsidRPr="007C10FD">
        <w:rPr>
          <w:sz w:val="28"/>
        </w:rPr>
        <w:t>ю</w:t>
      </w:r>
      <w:r w:rsidRPr="007C10FD">
        <w:rPr>
          <w:sz w:val="28"/>
        </w:rPr>
        <w:t xml:space="preserve"> </w:t>
      </w:r>
      <w:r w:rsidR="006F6BFA" w:rsidRPr="007C10FD">
        <w:rPr>
          <w:sz w:val="28"/>
        </w:rPr>
        <w:t>Председателя</w:t>
      </w:r>
      <w:r w:rsidR="00DC147E" w:rsidRPr="007C10FD">
        <w:rPr>
          <w:sz w:val="28"/>
        </w:rPr>
        <w:t xml:space="preserve"> комиссии </w:t>
      </w:r>
      <w:r w:rsidR="006F6BFA" w:rsidRPr="007C10FD">
        <w:rPr>
          <w:sz w:val="28"/>
        </w:rPr>
        <w:t>З.В. Вороновой</w:t>
      </w:r>
      <w:r w:rsidR="00DC147E" w:rsidRPr="007C10FD">
        <w:rPr>
          <w:sz w:val="28"/>
        </w:rPr>
        <w:t xml:space="preserve">, </w:t>
      </w:r>
      <w:r w:rsidR="00AA74DF">
        <w:rPr>
          <w:sz w:val="28"/>
        </w:rPr>
        <w:t>о</w:t>
      </w:r>
      <w:r w:rsidR="00AA74DF" w:rsidRPr="00AA74DF">
        <w:rPr>
          <w:sz w:val="28"/>
        </w:rPr>
        <w:t>б обеспечении на территории муниципального образования «Морозовский район» выполнения нормативов технологического оборудования, необходимых для работы УИК, площади помещения для голосования на выборах Президента РФ</w:t>
      </w:r>
      <w:r w:rsidR="00754847" w:rsidRPr="007C10FD">
        <w:rPr>
          <w:sz w:val="28"/>
        </w:rPr>
        <w:t>,</w:t>
      </w:r>
    </w:p>
    <w:p w:rsidR="003746C6" w:rsidRPr="00AA74DF" w:rsidRDefault="003746C6" w:rsidP="00754847">
      <w:pPr>
        <w:pStyle w:val="14-15"/>
        <w:tabs>
          <w:tab w:val="num" w:pos="567"/>
        </w:tabs>
        <w:spacing w:line="276" w:lineRule="auto"/>
        <w:ind w:firstLine="567"/>
        <w:rPr>
          <w:szCs w:val="24"/>
        </w:rPr>
      </w:pPr>
    </w:p>
    <w:p w:rsidR="003746C6" w:rsidRPr="00AA74DF" w:rsidRDefault="003746C6" w:rsidP="003746C6">
      <w:pPr>
        <w:spacing w:line="360" w:lineRule="auto"/>
        <w:rPr>
          <w:sz w:val="28"/>
        </w:rPr>
      </w:pPr>
      <w:r w:rsidRPr="00AA74DF">
        <w:rPr>
          <w:sz w:val="28"/>
        </w:rPr>
        <w:t xml:space="preserve">           Территориальная избирательная комиссия Морозовского района </w:t>
      </w:r>
    </w:p>
    <w:p w:rsidR="003746C6" w:rsidRPr="00AA74DF" w:rsidRDefault="003746C6" w:rsidP="003746C6">
      <w:pPr>
        <w:spacing w:line="360" w:lineRule="auto"/>
        <w:rPr>
          <w:sz w:val="28"/>
        </w:rPr>
      </w:pPr>
      <w:r w:rsidRPr="00AA74DF">
        <w:rPr>
          <w:sz w:val="28"/>
        </w:rPr>
        <w:t xml:space="preserve">                                Ростовской области ПОСТАНОВЛЯЕТ:</w:t>
      </w:r>
    </w:p>
    <w:p w:rsidR="003746C6" w:rsidRPr="00AA74DF" w:rsidRDefault="003746C6" w:rsidP="003746C6">
      <w:pPr>
        <w:ind w:firstLine="708"/>
        <w:rPr>
          <w:sz w:val="28"/>
        </w:rPr>
      </w:pPr>
    </w:p>
    <w:p w:rsidR="003746C6" w:rsidRPr="00AA74DF" w:rsidRDefault="003746C6" w:rsidP="00AA74DF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   1.И</w:t>
      </w:r>
      <w:r w:rsidRPr="00AA74DF">
        <w:rPr>
          <w:sz w:val="28"/>
        </w:rPr>
        <w:t xml:space="preserve">нформацию </w:t>
      </w:r>
      <w:r w:rsidR="006F6BFA" w:rsidRPr="00AA74DF">
        <w:rPr>
          <w:sz w:val="28"/>
        </w:rPr>
        <w:t>Председателя</w:t>
      </w:r>
      <w:r w:rsidR="00DC147E" w:rsidRPr="00AA74DF">
        <w:rPr>
          <w:sz w:val="28"/>
        </w:rPr>
        <w:t xml:space="preserve"> комиссии </w:t>
      </w:r>
      <w:r w:rsidR="006F6BFA" w:rsidRPr="00AA74DF">
        <w:rPr>
          <w:sz w:val="28"/>
        </w:rPr>
        <w:t>З.В. Вороновой</w:t>
      </w:r>
      <w:r w:rsidR="00DC147E" w:rsidRPr="00AA74DF">
        <w:rPr>
          <w:sz w:val="28"/>
        </w:rPr>
        <w:t xml:space="preserve">, </w:t>
      </w:r>
      <w:r w:rsidR="00AA74DF" w:rsidRPr="00AA74DF">
        <w:rPr>
          <w:sz w:val="28"/>
        </w:rPr>
        <w:t>об обеспечении на территории муниципального образования «Морозовский район» выполнения нормативов технологического оборудования, необходимых для работы УИК, площади помещения для голосования на выборах Президента РФ</w:t>
      </w:r>
      <w:r w:rsidR="00F90003" w:rsidRPr="00AA74DF">
        <w:rPr>
          <w:sz w:val="28"/>
        </w:rPr>
        <w:t xml:space="preserve"> </w:t>
      </w:r>
      <w:r w:rsidRPr="00AA74DF">
        <w:rPr>
          <w:sz w:val="28"/>
        </w:rPr>
        <w:t>– принять к сведению</w:t>
      </w:r>
      <w:r>
        <w:rPr>
          <w:sz w:val="28"/>
        </w:rPr>
        <w:t xml:space="preserve"> (прилагается).</w:t>
      </w:r>
    </w:p>
    <w:p w:rsidR="003746C6" w:rsidRDefault="003746C6" w:rsidP="003746C6">
      <w:pPr>
        <w:ind w:left="703"/>
        <w:jc w:val="both"/>
        <w:rPr>
          <w:sz w:val="28"/>
        </w:rPr>
      </w:pPr>
    </w:p>
    <w:p w:rsidR="003746C6" w:rsidRPr="00AA74DF" w:rsidRDefault="003746C6" w:rsidP="003746C6">
      <w:pPr>
        <w:ind w:left="705"/>
        <w:rPr>
          <w:sz w:val="28"/>
        </w:rPr>
      </w:pPr>
      <w:r w:rsidRPr="00AA74DF">
        <w:rPr>
          <w:sz w:val="28"/>
        </w:rPr>
        <w:t>Председатель комиссии</w:t>
      </w:r>
      <w:r w:rsidRPr="00AA74DF">
        <w:rPr>
          <w:sz w:val="28"/>
        </w:rPr>
        <w:tab/>
      </w:r>
      <w:r w:rsidRPr="00AA74DF">
        <w:rPr>
          <w:sz w:val="28"/>
        </w:rPr>
        <w:tab/>
      </w:r>
      <w:r w:rsidRPr="00AA74DF">
        <w:rPr>
          <w:sz w:val="28"/>
        </w:rPr>
        <w:tab/>
      </w:r>
      <w:r w:rsidRPr="00AA74DF">
        <w:rPr>
          <w:sz w:val="28"/>
        </w:rPr>
        <w:tab/>
        <w:t>З.В. Воронова</w:t>
      </w:r>
    </w:p>
    <w:p w:rsidR="003746C6" w:rsidRPr="00AA74DF" w:rsidRDefault="003746C6" w:rsidP="003746C6">
      <w:pPr>
        <w:rPr>
          <w:sz w:val="28"/>
        </w:rPr>
      </w:pPr>
      <w:r w:rsidRPr="00AA74DF">
        <w:rPr>
          <w:sz w:val="28"/>
        </w:rPr>
        <w:t xml:space="preserve">          Секретарь комиссии</w:t>
      </w:r>
      <w:r w:rsidRPr="00AA74DF">
        <w:rPr>
          <w:sz w:val="28"/>
        </w:rPr>
        <w:tab/>
      </w:r>
      <w:r w:rsidRPr="00AA74DF">
        <w:rPr>
          <w:sz w:val="28"/>
        </w:rPr>
        <w:tab/>
      </w:r>
      <w:r w:rsidRPr="00AA74DF">
        <w:rPr>
          <w:sz w:val="28"/>
        </w:rPr>
        <w:tab/>
      </w:r>
      <w:r w:rsidRPr="00AA74DF">
        <w:rPr>
          <w:sz w:val="28"/>
        </w:rPr>
        <w:tab/>
      </w:r>
      <w:r w:rsidRPr="00AA74DF">
        <w:rPr>
          <w:sz w:val="28"/>
        </w:rPr>
        <w:tab/>
        <w:t xml:space="preserve">М.С. Фильцова                                               </w:t>
      </w:r>
    </w:p>
    <w:p w:rsidR="003746C6" w:rsidRPr="00AA74DF" w:rsidRDefault="003746C6" w:rsidP="003746C6">
      <w:pPr>
        <w:rPr>
          <w:sz w:val="28"/>
        </w:rPr>
      </w:pPr>
      <w:r w:rsidRPr="00AA74DF">
        <w:rPr>
          <w:sz w:val="28"/>
        </w:rPr>
        <w:t xml:space="preserve">                                                  </w:t>
      </w:r>
    </w:p>
    <w:p w:rsidR="006F6BFA" w:rsidRPr="00AA74DF" w:rsidRDefault="006F6BFA" w:rsidP="009C1A4B">
      <w:pPr>
        <w:tabs>
          <w:tab w:val="num" w:pos="567"/>
        </w:tabs>
        <w:spacing w:line="276" w:lineRule="auto"/>
        <w:ind w:firstLine="567"/>
        <w:jc w:val="right"/>
        <w:rPr>
          <w:sz w:val="28"/>
        </w:rPr>
      </w:pPr>
      <w:bookmarkStart w:id="0" w:name="_GoBack"/>
      <w:bookmarkEnd w:id="0"/>
    </w:p>
    <w:sectPr w:rsidR="006F6BFA" w:rsidRPr="00AA7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FF1617"/>
    <w:multiLevelType w:val="hybridMultilevel"/>
    <w:tmpl w:val="8BFA6394"/>
    <w:lvl w:ilvl="0" w:tplc="86E6B4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A04"/>
    <w:rsid w:val="00226448"/>
    <w:rsid w:val="00234276"/>
    <w:rsid w:val="00294CC1"/>
    <w:rsid w:val="0032695B"/>
    <w:rsid w:val="003746C6"/>
    <w:rsid w:val="003C15B1"/>
    <w:rsid w:val="003F2A04"/>
    <w:rsid w:val="00450A6C"/>
    <w:rsid w:val="005A2F35"/>
    <w:rsid w:val="005F5A6E"/>
    <w:rsid w:val="00682B06"/>
    <w:rsid w:val="006F6BFA"/>
    <w:rsid w:val="00723EFB"/>
    <w:rsid w:val="00754847"/>
    <w:rsid w:val="007C10FD"/>
    <w:rsid w:val="00966127"/>
    <w:rsid w:val="009C1A4B"/>
    <w:rsid w:val="00AA74DF"/>
    <w:rsid w:val="00D82A28"/>
    <w:rsid w:val="00DC147E"/>
    <w:rsid w:val="00E850FC"/>
    <w:rsid w:val="00F9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C02506-F448-488A-B0E7-2A9263DE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2B0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82B0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4-15">
    <w:name w:val="Текст 14-1.5"/>
    <w:basedOn w:val="a"/>
    <w:uiPriority w:val="99"/>
    <w:rsid w:val="00F90003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2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19</cp:revision>
  <cp:lastPrinted>2017-06-27T12:23:00Z</cp:lastPrinted>
  <dcterms:created xsi:type="dcterms:W3CDTF">2017-04-26T14:06:00Z</dcterms:created>
  <dcterms:modified xsi:type="dcterms:W3CDTF">2017-09-26T05:53:00Z</dcterms:modified>
</cp:coreProperties>
</file>