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7FB" w:rsidRPr="00BB57FB" w:rsidRDefault="00BB57FB" w:rsidP="00BB57FB">
      <w:pPr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B57FB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BB57FB" w:rsidRPr="00BB57FB" w:rsidRDefault="00BB57FB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МОРОЗОВСКОГО РАЙОНА  РОСТОВСКОЙ  ОБЛАСТИ</w:t>
      </w:r>
    </w:p>
    <w:p w:rsidR="00BB57FB" w:rsidRPr="00BB57FB" w:rsidRDefault="00BB57FB" w:rsidP="00BB57FB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BB57FB" w:rsidRPr="00BB57FB" w:rsidRDefault="00BB57FB" w:rsidP="00BB57FB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41-18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7FB" w:rsidRPr="00BB57FB" w:rsidRDefault="00BB57FB" w:rsidP="00BB57FB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BB57FB" w:rsidRPr="00BB57FB" w:rsidRDefault="00BB57FB" w:rsidP="00BB57FB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BB5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BB57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BB5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Pr="00BB57F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BB57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квартал</w:t>
      </w:r>
      <w:r w:rsidRPr="00BB5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2017</w:t>
      </w:r>
      <w:r w:rsidRPr="00BB57FB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BB57FB" w:rsidRPr="00BB57FB" w:rsidRDefault="00BB57FB" w:rsidP="00BB57F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предложенный проект постановления о работе территориальной избирательной комиссии на </w:t>
      </w:r>
      <w:r w:rsidRPr="00BB57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2017 г.,</w:t>
      </w:r>
    </w:p>
    <w:p w:rsidR="00BB57FB" w:rsidRPr="00BB57FB" w:rsidRDefault="00BB57FB" w:rsidP="00BB57FB">
      <w:pPr>
        <w:spacing w:after="0" w:line="360" w:lineRule="auto"/>
        <w:ind w:left="-114" w:right="-55" w:hanging="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BB57FB" w:rsidRPr="00BB57FB" w:rsidRDefault="00BB57FB" w:rsidP="00BB57FB">
      <w:pPr>
        <w:spacing w:after="0" w:line="360" w:lineRule="auto"/>
        <w:ind w:left="-114" w:right="-55" w:hanging="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BB57FB" w:rsidRPr="00BB57FB" w:rsidRDefault="00BB57FB" w:rsidP="00BB57FB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 w:rsidRPr="00BB57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2017 года (прилагается). </w:t>
      </w:r>
    </w:p>
    <w:p w:rsidR="00BB57FB" w:rsidRPr="00BB57FB" w:rsidRDefault="00BB57FB" w:rsidP="00BB57F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57FB" w:rsidRPr="00BB57FB" w:rsidRDefault="00BB57FB" w:rsidP="00BB57F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57FB" w:rsidRPr="00BB57FB" w:rsidRDefault="00BB57FB" w:rsidP="00BB57F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57FB" w:rsidRPr="00BB57FB" w:rsidRDefault="00BB57FB" w:rsidP="00BB57F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Воронова З.В.</w:t>
      </w:r>
    </w:p>
    <w:p w:rsidR="00BB57FB" w:rsidRPr="00BB57FB" w:rsidRDefault="00BB57FB" w:rsidP="00BB57FB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57FB" w:rsidRPr="00BB57FB" w:rsidRDefault="00BB57FB" w:rsidP="00BB57FB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Фильцова М.С.</w:t>
      </w:r>
    </w:p>
    <w:p w:rsidR="00BB57FB" w:rsidRPr="00BB57FB" w:rsidRDefault="00BB57FB" w:rsidP="00BB57F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BB57FB" w:rsidRPr="00BB57FB" w:rsidRDefault="00BB57FB" w:rsidP="00BB57F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Территориальной</w:t>
      </w:r>
    </w:p>
    <w:p w:rsidR="00BB57FB" w:rsidRPr="00BB57FB" w:rsidRDefault="00BB57FB" w:rsidP="00BB57F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</w:t>
      </w:r>
    </w:p>
    <w:p w:rsidR="00BB57FB" w:rsidRPr="00BB57FB" w:rsidRDefault="00BB57FB" w:rsidP="00BB57F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Морозовского района</w:t>
      </w:r>
    </w:p>
    <w:p w:rsidR="00BB57FB" w:rsidRPr="00BB57FB" w:rsidRDefault="00BB57FB" w:rsidP="00BB57F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 декабря 2016 г. № 41-18</w:t>
      </w:r>
    </w:p>
    <w:p w:rsidR="00BB57FB" w:rsidRPr="00BB57FB" w:rsidRDefault="00BB57FB" w:rsidP="00BB57F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План работы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Территориальной избирательной комиссии Морозовского района 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Pr="00BB57F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BB57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квартал 2017 года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smartTag w:uri="urn:schemas-microsoft-com:office:smarttags" w:element="place">
        <w:r w:rsidRPr="00BB57FB">
          <w:rPr>
            <w:rFonts w:ascii="Times New Roman" w:eastAsia="Times New Roman" w:hAnsi="Times New Roman" w:cs="Times New Roman"/>
            <w:sz w:val="28"/>
            <w:szCs w:val="20"/>
            <w:lang w:val="en-US" w:eastAsia="ru-RU"/>
          </w:rPr>
          <w:t>I</w:t>
        </w:r>
        <w:r w:rsidRPr="00BB57FB">
          <w:rPr>
            <w:rFonts w:ascii="Times New Roman" w:eastAsia="Times New Roman" w:hAnsi="Times New Roman" w:cs="Times New Roman"/>
            <w:b/>
            <w:sz w:val="28"/>
            <w:szCs w:val="20"/>
            <w:lang w:eastAsia="ru-RU"/>
          </w:rPr>
          <w:t>.</w:t>
        </w:r>
      </w:smartTag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Вопросы, выносимые для рассмотрения на заседаниях Территориальной избирательной комиссии</w:t>
      </w:r>
    </w:p>
    <w:tbl>
      <w:tblPr>
        <w:tblW w:w="10029" w:type="dxa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"/>
        <w:gridCol w:w="4580"/>
        <w:gridCol w:w="1800"/>
        <w:gridCol w:w="2880"/>
      </w:tblGrid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80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 плане работы ТИК на </w:t>
            </w: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I</w:t>
            </w: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квартал 2017 г.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Январь 2017г.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 перспективном плане работы ТИК на 2017-2021гг.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Февраль 2017 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Члены ТИК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 плане работы ТИК на февраль 2017 г.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Январь 2017г.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 плане работы ТИК на март 2017 г.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Февраль 2017 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 плане работы ТИК на апрель 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2017 г.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 2017г.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tabs>
                <w:tab w:val="left" w:pos="720"/>
              </w:tabs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 плане работы ТИК на </w:t>
            </w: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  <w:t>II</w:t>
            </w: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квартал 2017 г.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 2017г.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6" w:firstLine="26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 плане мероприятий Дня Молодого избирателя в Морозовском районе.</w:t>
            </w:r>
            <w:r w:rsidRPr="00BB57F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Январь 2017г.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69" w:type="dxa"/>
          </w:tcPr>
          <w:p w:rsidR="00BB57FB" w:rsidRPr="00BB57FB" w:rsidRDefault="00BB57FB" w:rsidP="00BB57FB">
            <w:pPr>
              <w:spacing w:after="0" w:line="240" w:lineRule="auto"/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8.</w:t>
            </w:r>
          </w:p>
        </w:tc>
        <w:tc>
          <w:tcPr>
            <w:tcW w:w="4580" w:type="dxa"/>
          </w:tcPr>
          <w:p w:rsidR="00BB57FB" w:rsidRPr="00BB57FB" w:rsidRDefault="00BB57FB" w:rsidP="00BB5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Информация ведущего специалиста ГАС «Выборы» Езенковой Е.А. о своевременной и качественной передаче сведений об избирателях предоставляющих органами регистрационного учета граждан Морозовского района. </w:t>
            </w:r>
          </w:p>
        </w:tc>
        <w:tc>
          <w:tcPr>
            <w:tcW w:w="18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Февраль 2017 г.</w:t>
            </w:r>
          </w:p>
        </w:tc>
        <w:tc>
          <w:tcPr>
            <w:tcW w:w="28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Езенкова Е.А.</w:t>
            </w:r>
          </w:p>
        </w:tc>
      </w:tr>
    </w:tbl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II</w:t>
      </w: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Участие в работе представительных органов по вопросам, связанным с подготовкой и проведением выборов, изменением в законодательстве по выборам</w:t>
      </w: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7"/>
        <w:gridCol w:w="4326"/>
        <w:gridCol w:w="1832"/>
        <w:gridCol w:w="2861"/>
      </w:tblGrid>
      <w:tr w:rsidR="00BB57FB" w:rsidRPr="00BB57FB" w:rsidTr="00474626">
        <w:tc>
          <w:tcPr>
            <w:tcW w:w="74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16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8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3154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742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16" w:type="dxa"/>
          </w:tcPr>
          <w:p w:rsidR="00BB57FB" w:rsidRPr="00BB57FB" w:rsidRDefault="00BB57FB" w:rsidP="00BB57FB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Изучение изменений в выборном законодательстве</w:t>
            </w:r>
          </w:p>
        </w:tc>
        <w:tc>
          <w:tcPr>
            <w:tcW w:w="1918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Постоянно</w:t>
            </w:r>
          </w:p>
        </w:tc>
        <w:tc>
          <w:tcPr>
            <w:tcW w:w="3154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42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5016" w:type="dxa"/>
          </w:tcPr>
          <w:p w:rsidR="00BB57FB" w:rsidRPr="00BB57FB" w:rsidRDefault="00BB57FB" w:rsidP="00BB57FB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Участие председателя ТИК в заседании Собрания депутатов Морозовского района по вопросу взаимодействия избирательных комиссий Морозовского района</w:t>
            </w:r>
          </w:p>
        </w:tc>
        <w:tc>
          <w:tcPr>
            <w:tcW w:w="1918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Постоянно</w:t>
            </w:r>
          </w:p>
        </w:tc>
        <w:tc>
          <w:tcPr>
            <w:tcW w:w="3154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42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016" w:type="dxa"/>
          </w:tcPr>
          <w:p w:rsidR="00BB57FB" w:rsidRPr="00BB57FB" w:rsidRDefault="00BB57FB" w:rsidP="00BB57FB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По согласованию, выступление председателя ТИК на встречи с депутатами с лекцией на тему: «Изменение избирательного законодательства»</w:t>
            </w:r>
          </w:p>
        </w:tc>
        <w:tc>
          <w:tcPr>
            <w:tcW w:w="1918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 - апрель 2017г.</w:t>
            </w:r>
          </w:p>
        </w:tc>
        <w:tc>
          <w:tcPr>
            <w:tcW w:w="3154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</w:tbl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III</w:t>
      </w: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обеспечению функционирования и полномочий избирательной комиссии</w:t>
      </w:r>
    </w:p>
    <w:tbl>
      <w:tblPr>
        <w:tblW w:w="9964" w:type="dxa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4682"/>
        <w:gridCol w:w="1759"/>
        <w:gridCol w:w="2673"/>
      </w:tblGrid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759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Передача в ИКРО согласно порядку и регламента работы необходимой информации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Контроль за соблюдением избирательных прав граждан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Весь период 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Анализ и передача в ИКРО информации сведений об избирателях по состоянию на 01.01.2017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12 января 2017г.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Осуществление контроля за своевременностью передачи сведений об избирателях органами, осуществляющими регистрационный учет граждан в районе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Участие председателя ТИК в подготовке членов клуба молодого избирателя, посвященное Дню молодого избирателя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2017г.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Оказание методической, организационно-технической помощи клубу молодых избирателей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Анализ и передача в ИКРО сведений об изменениях численности избирателей Морозовского района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850" w:type="dxa"/>
          </w:tcPr>
          <w:p w:rsidR="00BB57FB" w:rsidRPr="00BB57FB" w:rsidRDefault="00BB57FB" w:rsidP="00BB57FB">
            <w:pPr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8.</w:t>
            </w:r>
          </w:p>
        </w:tc>
        <w:tc>
          <w:tcPr>
            <w:tcW w:w="468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Контроль за своевременностью передачи сведений об избирателях органами регистрационного учета граждан </w:t>
            </w:r>
          </w:p>
        </w:tc>
        <w:tc>
          <w:tcPr>
            <w:tcW w:w="1759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67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</w:tbl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IV</w:t>
      </w: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Организационно-методическая работа комиссии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731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4261"/>
        <w:gridCol w:w="2092"/>
        <w:gridCol w:w="2609"/>
      </w:tblGrid>
      <w:tr w:rsidR="00BB57FB" w:rsidRPr="00BB57FB" w:rsidTr="00474626">
        <w:tc>
          <w:tcPr>
            <w:tcW w:w="797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532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705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697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797" w:type="dxa"/>
          </w:tcPr>
          <w:p w:rsidR="00BB57FB" w:rsidRPr="00BB57FB" w:rsidRDefault="00BB57FB" w:rsidP="00BB57FB">
            <w:pPr>
              <w:spacing w:after="0" w:line="240" w:lineRule="auto"/>
              <w:ind w:left="-97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3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Изучение членами ТИК изменений в выборном законодательстве</w:t>
            </w:r>
          </w:p>
        </w:tc>
        <w:tc>
          <w:tcPr>
            <w:tcW w:w="1705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согласно утвержденному плану</w:t>
            </w:r>
          </w:p>
        </w:tc>
        <w:tc>
          <w:tcPr>
            <w:tcW w:w="2697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97" w:type="dxa"/>
          </w:tcPr>
          <w:p w:rsidR="00BB57FB" w:rsidRPr="00BB57FB" w:rsidRDefault="00BB57FB" w:rsidP="00BB57FB">
            <w:pPr>
              <w:spacing w:after="0" w:line="240" w:lineRule="auto"/>
              <w:ind w:left="-97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53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Утверждение графиков проведения учебных занятий школ резерва и кадров по повышению профессионального уровня организаторов выборов</w:t>
            </w:r>
          </w:p>
        </w:tc>
        <w:tc>
          <w:tcPr>
            <w:tcW w:w="1705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2017г.</w:t>
            </w:r>
          </w:p>
        </w:tc>
        <w:tc>
          <w:tcPr>
            <w:tcW w:w="2697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B57FB" w:rsidRPr="00BB57FB" w:rsidTr="00474626">
        <w:tc>
          <w:tcPr>
            <w:tcW w:w="797" w:type="dxa"/>
          </w:tcPr>
          <w:p w:rsidR="00BB57FB" w:rsidRPr="00BB57FB" w:rsidRDefault="00BB57FB" w:rsidP="00BB57FB">
            <w:pPr>
              <w:spacing w:after="0" w:line="240" w:lineRule="auto"/>
              <w:ind w:left="-97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532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Подготовка и проведение очередного заседания ТИК</w:t>
            </w:r>
          </w:p>
        </w:tc>
        <w:tc>
          <w:tcPr>
            <w:tcW w:w="1705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- март 2017г.</w:t>
            </w:r>
          </w:p>
        </w:tc>
        <w:tc>
          <w:tcPr>
            <w:tcW w:w="2697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</w:tbl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</w:t>
      </w: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подбору резерва организаторов выборов, их обучение и обучении других организаторов и участников выборов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746" w:type="dxa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8"/>
        <w:gridCol w:w="4545"/>
        <w:gridCol w:w="1900"/>
        <w:gridCol w:w="2513"/>
      </w:tblGrid>
      <w:tr w:rsidR="00BB57FB" w:rsidRPr="00BB57FB" w:rsidTr="00474626">
        <w:tc>
          <w:tcPr>
            <w:tcW w:w="788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545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0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51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788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45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Обновление материала для «Уголка молодого избирателя»</w:t>
            </w:r>
          </w:p>
        </w:tc>
        <w:tc>
          <w:tcPr>
            <w:tcW w:w="190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513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</w:tbl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</w:t>
      </w: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761"/>
        <w:gridCol w:w="1884"/>
        <w:gridCol w:w="2323"/>
      </w:tblGrid>
      <w:tr w:rsidR="00BB57FB" w:rsidRPr="00BB57FB" w:rsidTr="00474626">
        <w:tc>
          <w:tcPr>
            <w:tcW w:w="810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4944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05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43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810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944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Работа ТИК со СМИ района по разъяснению избирательного законодательства Российской Федерации</w:t>
            </w:r>
          </w:p>
        </w:tc>
        <w:tc>
          <w:tcPr>
            <w:tcW w:w="1905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343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</w:t>
            </w:r>
          </w:p>
        </w:tc>
      </w:tr>
      <w:tr w:rsidR="00BB57FB" w:rsidRPr="00BB57FB" w:rsidTr="00474626">
        <w:tc>
          <w:tcPr>
            <w:tcW w:w="810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944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Участие председателя ТИК на заседании клуба молодых избирателей посвященное Дню молодого избирателя</w:t>
            </w:r>
          </w:p>
        </w:tc>
        <w:tc>
          <w:tcPr>
            <w:tcW w:w="1905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2017г.</w:t>
            </w:r>
          </w:p>
        </w:tc>
        <w:tc>
          <w:tcPr>
            <w:tcW w:w="2343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КМИ</w:t>
            </w:r>
          </w:p>
        </w:tc>
      </w:tr>
    </w:tbl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VII</w:t>
      </w: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Мероприятия, во взаимодействии с администрацией района, учреждениями, осуществляющих регистрацию (учет) населения, по пополнению и уточнению базы данных избирателей, сведений о них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-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4400"/>
        <w:gridCol w:w="1833"/>
        <w:gridCol w:w="2778"/>
      </w:tblGrid>
      <w:tr w:rsidR="00BB57FB" w:rsidRPr="00BB57FB" w:rsidTr="00474626">
        <w:tc>
          <w:tcPr>
            <w:tcW w:w="786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061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11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3015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786" w:type="dxa"/>
          </w:tcPr>
          <w:p w:rsidR="00BB57FB" w:rsidRPr="00BB57FB" w:rsidRDefault="00BB57FB" w:rsidP="00BB57F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61" w:type="dxa"/>
          </w:tcPr>
          <w:p w:rsidR="00BB57FB" w:rsidRPr="00BB57FB" w:rsidRDefault="00BB57FB" w:rsidP="00BB57FB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 xml:space="preserve"> </w:t>
            </w: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и передача информации в ИКРО об изменении численности избирателей в районе </w:t>
            </w:r>
          </w:p>
        </w:tc>
        <w:tc>
          <w:tcPr>
            <w:tcW w:w="1911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- март 2017г.</w:t>
            </w:r>
          </w:p>
        </w:tc>
        <w:tc>
          <w:tcPr>
            <w:tcW w:w="3015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86" w:type="dxa"/>
          </w:tcPr>
          <w:p w:rsidR="00BB57FB" w:rsidRPr="00BB57FB" w:rsidRDefault="00BB57FB" w:rsidP="00BB57F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61" w:type="dxa"/>
          </w:tcPr>
          <w:p w:rsidR="00BB57FB" w:rsidRPr="00BB57FB" w:rsidRDefault="00BB57FB" w:rsidP="00BB57FB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Информация ведущего специалиста ГАС «Выборы» Езенковой Е.А. о своевременной и качественной передаче сведений об избирателях предоставляющих органами регистрационного учета граждан Морозовского района</w:t>
            </w:r>
          </w:p>
        </w:tc>
        <w:tc>
          <w:tcPr>
            <w:tcW w:w="1911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2017г.</w:t>
            </w:r>
          </w:p>
        </w:tc>
        <w:tc>
          <w:tcPr>
            <w:tcW w:w="3015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</w:tbl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VIII</w:t>
      </w:r>
      <w:r w:rsidRPr="00BB57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 Мероприятия по взаимодействию с районными отделениями политических партий, со СМИ</w:t>
      </w:r>
    </w:p>
    <w:p w:rsidR="00BB57FB" w:rsidRPr="00BB57FB" w:rsidRDefault="00BB57FB" w:rsidP="00BB57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-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4825"/>
        <w:gridCol w:w="1888"/>
        <w:gridCol w:w="2307"/>
      </w:tblGrid>
      <w:tr w:rsidR="00BB57FB" w:rsidRPr="00BB57FB" w:rsidTr="00474626">
        <w:tc>
          <w:tcPr>
            <w:tcW w:w="786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5637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Перечень обсуждаемых вопросов</w:t>
            </w:r>
          </w:p>
        </w:tc>
        <w:tc>
          <w:tcPr>
            <w:tcW w:w="1980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Дата проведения</w:t>
            </w:r>
          </w:p>
        </w:tc>
        <w:tc>
          <w:tcPr>
            <w:tcW w:w="2385" w:type="dxa"/>
          </w:tcPr>
          <w:p w:rsidR="00BB57FB" w:rsidRPr="00BB57FB" w:rsidRDefault="00BB57FB" w:rsidP="00BB5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Ответственный</w:t>
            </w:r>
          </w:p>
        </w:tc>
      </w:tr>
      <w:tr w:rsidR="00BB57FB" w:rsidRPr="00BB57FB" w:rsidTr="00474626">
        <w:tc>
          <w:tcPr>
            <w:tcW w:w="786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37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Подготовка и направление в СМИ материала об итогах работы ТИК за 2017</w:t>
            </w:r>
          </w:p>
        </w:tc>
        <w:tc>
          <w:tcPr>
            <w:tcW w:w="198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2017г.</w:t>
            </w:r>
          </w:p>
        </w:tc>
        <w:tc>
          <w:tcPr>
            <w:tcW w:w="2385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</w:tr>
      <w:tr w:rsidR="00BB57FB" w:rsidRPr="00BB57FB" w:rsidTr="00474626">
        <w:tc>
          <w:tcPr>
            <w:tcW w:w="786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637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Подведение итогов работы ТИК и направления материалов, проведенных ТИК в СМИ района</w:t>
            </w:r>
          </w:p>
        </w:tc>
        <w:tc>
          <w:tcPr>
            <w:tcW w:w="198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2017г.</w:t>
            </w:r>
          </w:p>
        </w:tc>
        <w:tc>
          <w:tcPr>
            <w:tcW w:w="2385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</w:t>
            </w:r>
          </w:p>
        </w:tc>
      </w:tr>
      <w:tr w:rsidR="00BB57FB" w:rsidRPr="00BB57FB" w:rsidTr="00474626">
        <w:tc>
          <w:tcPr>
            <w:tcW w:w="786" w:type="dxa"/>
          </w:tcPr>
          <w:p w:rsidR="00BB57FB" w:rsidRPr="00BB57FB" w:rsidRDefault="00BB57FB" w:rsidP="00BB57FB">
            <w:pPr>
              <w:spacing w:after="0" w:line="240" w:lineRule="auto"/>
              <w:ind w:left="360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37" w:type="dxa"/>
          </w:tcPr>
          <w:p w:rsidR="00BB57FB" w:rsidRPr="00BB57FB" w:rsidRDefault="00BB57FB" w:rsidP="00BB57FB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Проведение совещания членов ТИК с представителями политических партий по вопросам предоставления кандидатур для обучения (члены УИК, наблюдатели, члены УИК с правом совещательного голоса), предстоящих Федеральных выборов 2017-2021 г.</w:t>
            </w:r>
          </w:p>
        </w:tc>
        <w:tc>
          <w:tcPr>
            <w:tcW w:w="1980" w:type="dxa"/>
            <w:vAlign w:val="center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 2017г.</w:t>
            </w:r>
          </w:p>
        </w:tc>
        <w:tc>
          <w:tcPr>
            <w:tcW w:w="2385" w:type="dxa"/>
          </w:tcPr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BB57FB" w:rsidRPr="00BB57FB" w:rsidRDefault="00BB57FB" w:rsidP="00BB57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представители политических партий района</w:t>
            </w:r>
          </w:p>
        </w:tc>
      </w:tr>
    </w:tbl>
    <w:p w:rsidR="00BB57FB" w:rsidRPr="00BB57FB" w:rsidRDefault="00BB57FB" w:rsidP="00BB57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B57FB" w:rsidRPr="00BB57FB" w:rsidRDefault="00BB57FB" w:rsidP="00BB57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Воронова З.В.</w:t>
      </w:r>
    </w:p>
    <w:p w:rsidR="00BB57FB" w:rsidRPr="00BB57FB" w:rsidRDefault="00BB57FB" w:rsidP="00BB57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B57F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Фильцова М.С.</w:t>
      </w:r>
    </w:p>
    <w:p w:rsidR="00BB57FB" w:rsidRPr="00BB57FB" w:rsidRDefault="00BB57FB" w:rsidP="00BB57FB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5B0" w:rsidRDefault="00F015B0">
      <w:bookmarkStart w:id="0" w:name="_GoBack"/>
      <w:bookmarkEnd w:id="0"/>
    </w:p>
    <w:sectPr w:rsidR="00F015B0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79"/>
    <w:rsid w:val="00323B79"/>
    <w:rsid w:val="00BB57FB"/>
    <w:rsid w:val="00F0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E1E54A-2E78-4AC1-9466-72F6D6896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</Words>
  <Characters>5295</Characters>
  <Application>Microsoft Office Word</Application>
  <DocSecurity>0</DocSecurity>
  <Lines>44</Lines>
  <Paragraphs>12</Paragraphs>
  <ScaleCrop>false</ScaleCrop>
  <Company>Home</Company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2017-01-16T07:08:00Z</dcterms:created>
  <dcterms:modified xsi:type="dcterms:W3CDTF">2017-01-16T07:08:00Z</dcterms:modified>
</cp:coreProperties>
</file>