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411241" w14:textId="77777777" w:rsidR="00FA2778" w:rsidRDefault="00FA2778" w:rsidP="00FA2778">
      <w:pPr>
        <w:framePr w:w="1225" w:hSpace="141" w:wrap="around" w:vAnchor="text" w:hAnchor="page" w:x="5472" w:y="1"/>
        <w:ind w:left="142" w:hanging="142"/>
        <w:jc w:val="center"/>
        <w:rPr>
          <w:sz w:val="17"/>
        </w:rPr>
      </w:pPr>
      <w:r>
        <w:rPr>
          <w:noProof/>
        </w:rPr>
        <w:drawing>
          <wp:inline distT="0" distB="0" distL="0" distR="0" wp14:anchorId="1A87D12B" wp14:editId="67701FCE">
            <wp:extent cx="782320" cy="815340"/>
            <wp:effectExtent l="0" t="0" r="0" b="381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lum bright="-10000" contrast="34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2320" cy="815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E6640D9" w14:textId="77777777" w:rsidR="00FA2778" w:rsidRDefault="00FA2778" w:rsidP="00FA2778"/>
    <w:p w14:paraId="23D29AC7" w14:textId="77777777" w:rsidR="00FA2778" w:rsidRDefault="00FA2778" w:rsidP="00FA2778">
      <w:pPr>
        <w:jc w:val="center"/>
        <w:rPr>
          <w:b/>
          <w:sz w:val="40"/>
        </w:rPr>
      </w:pPr>
    </w:p>
    <w:p w14:paraId="618884E1" w14:textId="77777777" w:rsidR="00FA2778" w:rsidRDefault="00FA2778" w:rsidP="00FA2778">
      <w:pPr>
        <w:jc w:val="center"/>
        <w:rPr>
          <w:b/>
          <w:sz w:val="16"/>
        </w:rPr>
      </w:pPr>
    </w:p>
    <w:p w14:paraId="4D5E9B9B" w14:textId="77777777" w:rsidR="00FA2778" w:rsidRDefault="00FA2778" w:rsidP="00FA2778">
      <w:pPr>
        <w:jc w:val="center"/>
        <w:rPr>
          <w:b/>
          <w:sz w:val="40"/>
        </w:rPr>
      </w:pPr>
    </w:p>
    <w:p w14:paraId="41846A6A" w14:textId="77777777" w:rsidR="00FA2778" w:rsidRDefault="00FA2778" w:rsidP="00FA2778">
      <w:pPr>
        <w:pStyle w:val="a5"/>
        <w:rPr>
          <w:sz w:val="28"/>
        </w:rPr>
      </w:pPr>
      <w:r>
        <w:rPr>
          <w:sz w:val="28"/>
        </w:rPr>
        <w:t xml:space="preserve">ТЕРРИТОРИАЛЬНАЯ ИЗБИРАТЕЛЬНАЯ КОМИССИЯ </w:t>
      </w:r>
    </w:p>
    <w:p w14:paraId="0FF34DEF" w14:textId="6C055DA6" w:rsidR="00FA2778" w:rsidRDefault="00512458" w:rsidP="00FA2778">
      <w:pPr>
        <w:pStyle w:val="a5"/>
        <w:rPr>
          <w:sz w:val="28"/>
        </w:rPr>
      </w:pPr>
      <w:r>
        <w:rPr>
          <w:sz w:val="28"/>
        </w:rPr>
        <w:t>МОРОЗОВСКОГО</w:t>
      </w:r>
      <w:r w:rsidR="00FA2778">
        <w:rPr>
          <w:sz w:val="28"/>
        </w:rPr>
        <w:t xml:space="preserve"> РАЙОНА</w:t>
      </w:r>
      <w:r w:rsidR="0047360B">
        <w:rPr>
          <w:sz w:val="28"/>
        </w:rPr>
        <w:t xml:space="preserve"> РОСТОВСКОЙ ОБЛАСТИ</w:t>
      </w:r>
    </w:p>
    <w:p w14:paraId="0401931C" w14:textId="77777777" w:rsidR="00FA2778" w:rsidRDefault="00512458" w:rsidP="00FA2778">
      <w:pPr>
        <w:rPr>
          <w:i/>
        </w:rPr>
      </w:pPr>
      <w:r>
        <w:rPr>
          <w:noProof/>
        </w:rPr>
        <w:pict w14:anchorId="53812316">
          <v:line id="Прямая соединительная линия 3" o:spid="_x0000_s1026" style="position:absolute;z-index:251660288;visibility:visible" from="1.35pt,6.6pt" to="505.35pt,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"/>
        </w:pict>
      </w:r>
      <w:r w:rsidR="00FA2778">
        <w:rPr>
          <w:i/>
        </w:rPr>
        <w:tab/>
      </w:r>
      <w:r w:rsidR="00FA2778">
        <w:rPr>
          <w:i/>
        </w:rPr>
        <w:tab/>
      </w:r>
      <w:r w:rsidR="00FA2778">
        <w:rPr>
          <w:i/>
        </w:rPr>
        <w:tab/>
      </w:r>
      <w:r w:rsidR="00FA2778">
        <w:rPr>
          <w:i/>
        </w:rPr>
        <w:tab/>
      </w:r>
      <w:r w:rsidR="00FA2778">
        <w:rPr>
          <w:i/>
        </w:rPr>
        <w:tab/>
      </w:r>
    </w:p>
    <w:p w14:paraId="4B753F03" w14:textId="77777777" w:rsidR="00FA2778" w:rsidRDefault="00FA2778" w:rsidP="00FA2778">
      <w:pPr>
        <w:pStyle w:val="1"/>
        <w:rPr>
          <w:sz w:val="24"/>
        </w:rPr>
      </w:pPr>
    </w:p>
    <w:p w14:paraId="6BFF2583" w14:textId="77777777" w:rsidR="00FA2778" w:rsidRDefault="00FA2778" w:rsidP="00FA2778">
      <w:pPr>
        <w:pStyle w:val="1"/>
        <w:rPr>
          <w:b w:val="0"/>
          <w:bCs/>
          <w:sz w:val="28"/>
        </w:rPr>
      </w:pPr>
      <w:r>
        <w:rPr>
          <w:b w:val="0"/>
          <w:bCs/>
          <w:sz w:val="28"/>
        </w:rPr>
        <w:t>ПОСТАНОВЛЕНИЕ</w:t>
      </w:r>
    </w:p>
    <w:p w14:paraId="364F011C" w14:textId="77777777" w:rsidR="00444ABA" w:rsidRDefault="00444ABA" w:rsidP="00FA2778">
      <w:pPr>
        <w:rPr>
          <w:bCs/>
          <w:iCs/>
          <w:sz w:val="28"/>
        </w:rPr>
      </w:pPr>
    </w:p>
    <w:p w14:paraId="0FEA6604" w14:textId="2740728C" w:rsidR="00FA2778" w:rsidRDefault="00512458" w:rsidP="00E6684D">
      <w:pPr>
        <w:ind w:firstLine="708"/>
        <w:rPr>
          <w:bCs/>
          <w:iCs/>
          <w:sz w:val="28"/>
        </w:rPr>
      </w:pPr>
      <w:r>
        <w:rPr>
          <w:bCs/>
          <w:iCs/>
          <w:sz w:val="28"/>
        </w:rPr>
        <w:t>06</w:t>
      </w:r>
      <w:r w:rsidR="006C2AD3">
        <w:rPr>
          <w:bCs/>
          <w:iCs/>
          <w:sz w:val="28"/>
        </w:rPr>
        <w:t xml:space="preserve"> </w:t>
      </w:r>
      <w:r>
        <w:rPr>
          <w:bCs/>
          <w:iCs/>
          <w:sz w:val="28"/>
        </w:rPr>
        <w:t>февраля</w:t>
      </w:r>
      <w:r w:rsidR="006C2AD3">
        <w:rPr>
          <w:bCs/>
          <w:iCs/>
          <w:sz w:val="28"/>
        </w:rPr>
        <w:t xml:space="preserve"> </w:t>
      </w:r>
      <w:r w:rsidR="00215C36">
        <w:rPr>
          <w:bCs/>
          <w:iCs/>
          <w:sz w:val="28"/>
        </w:rPr>
        <w:t>202</w:t>
      </w:r>
      <w:r w:rsidR="00F42FCC">
        <w:rPr>
          <w:bCs/>
          <w:iCs/>
          <w:sz w:val="28"/>
        </w:rPr>
        <w:t>6</w:t>
      </w:r>
      <w:r w:rsidR="00215C36">
        <w:rPr>
          <w:bCs/>
          <w:iCs/>
          <w:sz w:val="28"/>
        </w:rPr>
        <w:t xml:space="preserve"> года</w:t>
      </w:r>
      <w:r w:rsidR="00FA2778">
        <w:rPr>
          <w:bCs/>
          <w:iCs/>
          <w:sz w:val="28"/>
        </w:rPr>
        <w:tab/>
      </w:r>
      <w:r w:rsidR="00FA2778">
        <w:rPr>
          <w:bCs/>
          <w:iCs/>
          <w:sz w:val="28"/>
        </w:rPr>
        <w:tab/>
      </w:r>
      <w:r w:rsidR="00FA2778">
        <w:rPr>
          <w:bCs/>
          <w:iCs/>
          <w:sz w:val="28"/>
        </w:rPr>
        <w:tab/>
      </w:r>
      <w:r w:rsidR="00FA2778">
        <w:rPr>
          <w:bCs/>
          <w:iCs/>
          <w:sz w:val="28"/>
        </w:rPr>
        <w:tab/>
      </w:r>
      <w:r w:rsidR="00FA2778">
        <w:rPr>
          <w:bCs/>
          <w:iCs/>
          <w:sz w:val="28"/>
        </w:rPr>
        <w:tab/>
      </w:r>
      <w:r w:rsidR="00FA2778">
        <w:rPr>
          <w:bCs/>
          <w:iCs/>
          <w:sz w:val="28"/>
        </w:rPr>
        <w:tab/>
      </w:r>
      <w:r w:rsidR="00FA2778">
        <w:rPr>
          <w:bCs/>
          <w:iCs/>
          <w:sz w:val="28"/>
        </w:rPr>
        <w:tab/>
      </w:r>
      <w:r w:rsidR="00FA2778">
        <w:rPr>
          <w:bCs/>
          <w:iCs/>
          <w:sz w:val="28"/>
        </w:rPr>
        <w:tab/>
        <w:t xml:space="preserve">   №</w:t>
      </w:r>
      <w:r w:rsidR="003F08C9">
        <w:rPr>
          <w:bCs/>
          <w:iCs/>
          <w:sz w:val="28"/>
        </w:rPr>
        <w:t xml:space="preserve"> </w:t>
      </w:r>
      <w:r w:rsidR="00F42FCC">
        <w:rPr>
          <w:bCs/>
          <w:iCs/>
          <w:sz w:val="28"/>
        </w:rPr>
        <w:t>2</w:t>
      </w:r>
      <w:r>
        <w:rPr>
          <w:bCs/>
          <w:iCs/>
          <w:sz w:val="28"/>
        </w:rPr>
        <w:t>6</w:t>
      </w:r>
      <w:r w:rsidR="00F42FCC">
        <w:rPr>
          <w:bCs/>
          <w:iCs/>
          <w:sz w:val="28"/>
        </w:rPr>
        <w:t>-</w:t>
      </w:r>
      <w:r>
        <w:rPr>
          <w:bCs/>
          <w:iCs/>
          <w:sz w:val="28"/>
        </w:rPr>
        <w:t>2</w:t>
      </w:r>
    </w:p>
    <w:p w14:paraId="2E586EF0" w14:textId="1436CC87" w:rsidR="00FA2778" w:rsidRDefault="00512458" w:rsidP="00FA2778">
      <w:pPr>
        <w:jc w:val="center"/>
        <w:rPr>
          <w:bCs/>
          <w:iCs/>
          <w:sz w:val="28"/>
        </w:rPr>
      </w:pPr>
      <w:r>
        <w:rPr>
          <w:bCs/>
          <w:iCs/>
          <w:sz w:val="28"/>
        </w:rPr>
        <w:t>г. Морозовск</w:t>
      </w:r>
    </w:p>
    <w:p w14:paraId="11A4AB9B" w14:textId="77777777" w:rsidR="00FA2778" w:rsidRPr="005C2878" w:rsidRDefault="00FA2778" w:rsidP="00FA2778"/>
    <w:p w14:paraId="7558188C" w14:textId="77777777" w:rsidR="00AB79E8" w:rsidRDefault="00AB79E8" w:rsidP="004D63BC">
      <w:pPr>
        <w:pStyle w:val="21"/>
        <w:spacing w:line="240" w:lineRule="auto"/>
        <w:ind w:left="0" w:firstLine="709"/>
        <w:jc w:val="center"/>
        <w:rPr>
          <w:b/>
        </w:rPr>
      </w:pPr>
    </w:p>
    <w:p w14:paraId="092BF3CC" w14:textId="7634974C" w:rsidR="00512458" w:rsidRDefault="004D63BC" w:rsidP="00F42FCC">
      <w:pPr>
        <w:pStyle w:val="21"/>
        <w:spacing w:line="240" w:lineRule="auto"/>
        <w:ind w:left="0" w:firstLine="709"/>
        <w:jc w:val="center"/>
        <w:rPr>
          <w:b/>
        </w:rPr>
      </w:pPr>
      <w:r w:rsidRPr="004D63BC">
        <w:rPr>
          <w:b/>
        </w:rPr>
        <w:t>О</w:t>
      </w:r>
      <w:r w:rsidR="00AB79E8">
        <w:rPr>
          <w:b/>
        </w:rPr>
        <w:t>б утверждении П</w:t>
      </w:r>
      <w:r w:rsidR="00F42FCC">
        <w:rPr>
          <w:b/>
        </w:rPr>
        <w:t>оложения</w:t>
      </w:r>
      <w:r w:rsidR="003F08C9">
        <w:rPr>
          <w:b/>
        </w:rPr>
        <w:t xml:space="preserve"> </w:t>
      </w:r>
      <w:r w:rsidR="00F42FCC" w:rsidRPr="00F42FCC">
        <w:rPr>
          <w:b/>
        </w:rPr>
        <w:t>о проведении конкурс</w:t>
      </w:r>
      <w:r w:rsidR="00512458">
        <w:rPr>
          <w:b/>
        </w:rPr>
        <w:t>а рисунков</w:t>
      </w:r>
    </w:p>
    <w:p w14:paraId="4FB29863" w14:textId="45E8A5C3" w:rsidR="00AB79E8" w:rsidRDefault="00512458" w:rsidP="00F42FCC">
      <w:pPr>
        <w:pStyle w:val="21"/>
        <w:spacing w:line="240" w:lineRule="auto"/>
        <w:ind w:left="0" w:firstLine="709"/>
        <w:jc w:val="center"/>
        <w:rPr>
          <w:b/>
        </w:rPr>
      </w:pPr>
      <w:r>
        <w:rPr>
          <w:b/>
        </w:rPr>
        <w:t xml:space="preserve"> </w:t>
      </w:r>
      <w:r w:rsidR="00F42FCC" w:rsidRPr="00F42FCC">
        <w:rPr>
          <w:b/>
        </w:rPr>
        <w:t>«</w:t>
      </w:r>
      <w:r>
        <w:rPr>
          <w:b/>
        </w:rPr>
        <w:t>Моё право!</w:t>
      </w:r>
      <w:r w:rsidR="00F42FCC" w:rsidRPr="00F42FCC">
        <w:rPr>
          <w:b/>
        </w:rPr>
        <w:t>»</w:t>
      </w:r>
    </w:p>
    <w:p w14:paraId="118CEC9A" w14:textId="77777777" w:rsidR="00F42FCC" w:rsidRDefault="00F42FCC" w:rsidP="00F42FCC">
      <w:pPr>
        <w:pStyle w:val="21"/>
        <w:spacing w:line="240" w:lineRule="auto"/>
        <w:ind w:left="0" w:firstLine="709"/>
        <w:jc w:val="center"/>
        <w:rPr>
          <w:b/>
        </w:rPr>
      </w:pPr>
    </w:p>
    <w:p w14:paraId="665D933B" w14:textId="77777777" w:rsidR="00EA7F01" w:rsidRPr="000E3799" w:rsidRDefault="007758F2" w:rsidP="00F42FCC">
      <w:pPr>
        <w:pStyle w:val="21"/>
        <w:spacing w:line="276" w:lineRule="auto"/>
        <w:ind w:left="0" w:firstLine="709"/>
        <w:rPr>
          <w:szCs w:val="28"/>
        </w:rPr>
      </w:pPr>
      <w:r w:rsidRPr="00EA7F01">
        <w:rPr>
          <w:szCs w:val="28"/>
        </w:rPr>
        <w:t>В соответствии со ст.</w:t>
      </w:r>
      <w:r w:rsidR="00BC1A9A" w:rsidRPr="00EA7F01">
        <w:rPr>
          <w:szCs w:val="28"/>
        </w:rPr>
        <w:t xml:space="preserve"> 2</w:t>
      </w:r>
      <w:r w:rsidR="00FC7711" w:rsidRPr="00EA7F01">
        <w:rPr>
          <w:szCs w:val="28"/>
        </w:rPr>
        <w:t>6 Федерального закона № 67-ФЗ от 12.06.2012 года «Об основных гарантиях избирательных прав и права на участие в референдуме граждан Российской Федерации», в</w:t>
      </w:r>
      <w:r w:rsidR="00F42FCC">
        <w:rPr>
          <w:szCs w:val="28"/>
        </w:rPr>
        <w:t xml:space="preserve"> </w:t>
      </w:r>
      <w:r w:rsidRPr="00EA7F01">
        <w:rPr>
          <w:szCs w:val="28"/>
        </w:rPr>
        <w:t>рамках Месячника молодого избирателя</w:t>
      </w:r>
      <w:r w:rsidR="004D63BC" w:rsidRPr="00EA7F01">
        <w:rPr>
          <w:szCs w:val="28"/>
        </w:rPr>
        <w:t>, в целях повышения уровня правовой культур</w:t>
      </w:r>
      <w:r w:rsidR="00EA7F01" w:rsidRPr="00EA7F01">
        <w:rPr>
          <w:szCs w:val="28"/>
        </w:rPr>
        <w:t xml:space="preserve">ы будущих избирателей, </w:t>
      </w:r>
      <w:r w:rsidR="00EA7F01" w:rsidRPr="00EA7F01">
        <w:rPr>
          <w:color w:val="000000"/>
          <w:spacing w:val="-2"/>
          <w:szCs w:val="28"/>
        </w:rPr>
        <w:t>повышения интереса избирателей</w:t>
      </w:r>
      <w:r w:rsidR="00F42FCC">
        <w:rPr>
          <w:color w:val="000000"/>
          <w:spacing w:val="-2"/>
          <w:szCs w:val="28"/>
        </w:rPr>
        <w:t xml:space="preserve"> </w:t>
      </w:r>
      <w:r w:rsidR="000E3799" w:rsidRPr="00EA7F01">
        <w:rPr>
          <w:szCs w:val="28"/>
        </w:rPr>
        <w:t>к общественно-полит</w:t>
      </w:r>
      <w:r w:rsidR="000E3799">
        <w:rPr>
          <w:szCs w:val="28"/>
        </w:rPr>
        <w:t xml:space="preserve">ической жизни </w:t>
      </w:r>
      <w:r w:rsidR="000E3799" w:rsidRPr="00EA7F01">
        <w:rPr>
          <w:szCs w:val="28"/>
        </w:rPr>
        <w:t>района,</w:t>
      </w:r>
      <w:r w:rsidR="00F42FCC">
        <w:rPr>
          <w:szCs w:val="28"/>
        </w:rPr>
        <w:t xml:space="preserve"> </w:t>
      </w:r>
      <w:r w:rsidR="00EA7F01" w:rsidRPr="00EA7F01">
        <w:rPr>
          <w:color w:val="000000"/>
          <w:spacing w:val="-2"/>
          <w:szCs w:val="28"/>
        </w:rPr>
        <w:t xml:space="preserve">формирования </w:t>
      </w:r>
      <w:r w:rsidR="00343C98">
        <w:rPr>
          <w:color w:val="000000"/>
          <w:spacing w:val="-2"/>
          <w:szCs w:val="28"/>
        </w:rPr>
        <w:t>их активной гражданской позиции,</w:t>
      </w:r>
    </w:p>
    <w:p w14:paraId="2EE61C9F" w14:textId="77777777" w:rsidR="0047360B" w:rsidRDefault="0047360B" w:rsidP="0047360B">
      <w:pPr>
        <w:pStyle w:val="21"/>
        <w:ind w:left="0" w:firstLine="709"/>
      </w:pPr>
    </w:p>
    <w:p w14:paraId="4CE4BF9A" w14:textId="15510AD2" w:rsidR="004F2FCF" w:rsidRPr="009B0BA1" w:rsidRDefault="00FC7711" w:rsidP="009B0BA1">
      <w:pPr>
        <w:pStyle w:val="21"/>
        <w:tabs>
          <w:tab w:val="left" w:pos="0"/>
        </w:tabs>
        <w:spacing w:line="240" w:lineRule="auto"/>
        <w:jc w:val="center"/>
        <w:rPr>
          <w:bCs/>
        </w:rPr>
      </w:pPr>
      <w:r w:rsidRPr="009B0BA1">
        <w:t>Т</w:t>
      </w:r>
      <w:r w:rsidR="00FA2778" w:rsidRPr="009B0BA1">
        <w:t>ерриториальная избирательная комиссия</w:t>
      </w:r>
      <w:r w:rsidR="00512458">
        <w:t xml:space="preserve"> </w:t>
      </w:r>
      <w:r w:rsidR="00512458">
        <w:rPr>
          <w:bCs/>
        </w:rPr>
        <w:t>Морозовского</w:t>
      </w:r>
      <w:r w:rsidR="004F2FCF" w:rsidRPr="009B0BA1">
        <w:rPr>
          <w:bCs/>
        </w:rPr>
        <w:t xml:space="preserve"> района</w:t>
      </w:r>
      <w:r w:rsidR="004D63BC" w:rsidRPr="009B0BA1">
        <w:rPr>
          <w:bCs/>
        </w:rPr>
        <w:t xml:space="preserve"> Ростовской области</w:t>
      </w:r>
    </w:p>
    <w:p w14:paraId="7E97477D" w14:textId="77777777" w:rsidR="004D63BC" w:rsidRPr="009B0BA1" w:rsidRDefault="004D63BC" w:rsidP="004F2FCF">
      <w:pPr>
        <w:pStyle w:val="21"/>
        <w:jc w:val="center"/>
      </w:pPr>
    </w:p>
    <w:p w14:paraId="0C9E90BB" w14:textId="77777777" w:rsidR="00FA2778" w:rsidRPr="009B0BA1" w:rsidRDefault="00FA2778" w:rsidP="004F2FCF">
      <w:pPr>
        <w:pStyle w:val="21"/>
        <w:jc w:val="center"/>
      </w:pPr>
      <w:r w:rsidRPr="009B0BA1">
        <w:t>ПОСТАНОВЛЯЕТ:</w:t>
      </w:r>
    </w:p>
    <w:p w14:paraId="3A231566" w14:textId="6C8955B0" w:rsidR="000E3799" w:rsidRDefault="000E3799" w:rsidP="00F42FCC">
      <w:pPr>
        <w:pStyle w:val="21"/>
        <w:spacing w:line="276" w:lineRule="auto"/>
        <w:ind w:left="0" w:firstLine="709"/>
      </w:pPr>
      <w:r>
        <w:t>1.</w:t>
      </w:r>
      <w:r w:rsidR="00FA2778">
        <w:t>Утве</w:t>
      </w:r>
      <w:r w:rsidR="00AB79E8">
        <w:t>рдить П</w:t>
      </w:r>
      <w:r w:rsidR="004F2FCF">
        <w:t xml:space="preserve">оложение </w:t>
      </w:r>
      <w:r w:rsidR="00F42FCC" w:rsidRPr="00F42FCC">
        <w:t xml:space="preserve">о проведении конкурса </w:t>
      </w:r>
      <w:r w:rsidR="00512458">
        <w:t>рисунков</w:t>
      </w:r>
      <w:r w:rsidR="00F42FCC" w:rsidRPr="00F42FCC">
        <w:t xml:space="preserve"> «</w:t>
      </w:r>
      <w:r w:rsidR="00512458">
        <w:t>Моё право!</w:t>
      </w:r>
      <w:r w:rsidR="00F42FCC" w:rsidRPr="00F42FCC">
        <w:t>»</w:t>
      </w:r>
      <w:r w:rsidR="00184084" w:rsidRPr="00184084">
        <w:t xml:space="preserve"> </w:t>
      </w:r>
      <w:r w:rsidR="004D63BC">
        <w:t xml:space="preserve">(Приложение </w:t>
      </w:r>
      <w:r w:rsidR="00FA2778">
        <w:t>1).</w:t>
      </w:r>
    </w:p>
    <w:p w14:paraId="6EF8BE1F" w14:textId="5AD260FA" w:rsidR="000E3799" w:rsidRPr="00512458" w:rsidRDefault="00184084" w:rsidP="00512458">
      <w:pPr>
        <w:pStyle w:val="21"/>
        <w:spacing w:line="276" w:lineRule="auto"/>
        <w:ind w:left="0" w:firstLine="709"/>
      </w:pPr>
      <w:r>
        <w:rPr>
          <w:szCs w:val="28"/>
        </w:rPr>
        <w:t xml:space="preserve">         </w:t>
      </w:r>
      <w:r w:rsidR="000E3799" w:rsidRPr="00767190">
        <w:rPr>
          <w:szCs w:val="28"/>
        </w:rPr>
        <w:t>2.</w:t>
      </w:r>
      <w:r w:rsidR="000E3799" w:rsidRPr="000E3799">
        <w:rPr>
          <w:szCs w:val="28"/>
        </w:rPr>
        <w:t xml:space="preserve">Утвердить </w:t>
      </w:r>
      <w:r w:rsidR="000E3799" w:rsidRPr="000E3799">
        <w:rPr>
          <w:color w:val="000000"/>
          <w:spacing w:val="-2"/>
          <w:szCs w:val="28"/>
        </w:rPr>
        <w:t>состав</w:t>
      </w:r>
      <w:r w:rsidR="00F42FCC">
        <w:rPr>
          <w:color w:val="000000"/>
          <w:spacing w:val="-2"/>
          <w:szCs w:val="28"/>
        </w:rPr>
        <w:t xml:space="preserve"> конкурсной </w:t>
      </w:r>
      <w:r w:rsidR="000E3799">
        <w:rPr>
          <w:color w:val="000000"/>
          <w:spacing w:val="-2"/>
          <w:szCs w:val="28"/>
        </w:rPr>
        <w:t xml:space="preserve">комиссии </w:t>
      </w:r>
      <w:r w:rsidR="000E3799" w:rsidRPr="00F20C00">
        <w:rPr>
          <w:color w:val="000000"/>
          <w:spacing w:val="-2"/>
          <w:szCs w:val="28"/>
        </w:rPr>
        <w:t xml:space="preserve">для определения победителей в </w:t>
      </w:r>
      <w:r w:rsidR="000E3799" w:rsidRPr="00E133AC">
        <w:rPr>
          <w:szCs w:val="28"/>
        </w:rPr>
        <w:t>конкурс</w:t>
      </w:r>
      <w:r w:rsidR="000E3799">
        <w:rPr>
          <w:szCs w:val="28"/>
        </w:rPr>
        <w:t>е</w:t>
      </w:r>
      <w:r w:rsidR="003F08C9">
        <w:rPr>
          <w:szCs w:val="28"/>
        </w:rPr>
        <w:t xml:space="preserve"> </w:t>
      </w:r>
      <w:r w:rsidR="00512458">
        <w:t>рисунков</w:t>
      </w:r>
      <w:r w:rsidR="00512458" w:rsidRPr="00F42FCC">
        <w:t xml:space="preserve"> «</w:t>
      </w:r>
      <w:r w:rsidR="00512458">
        <w:t>Моё право!</w:t>
      </w:r>
      <w:r w:rsidR="00512458" w:rsidRPr="00F42FCC">
        <w:t>»</w:t>
      </w:r>
      <w:r w:rsidR="00512458">
        <w:t xml:space="preserve"> </w:t>
      </w:r>
      <w:r w:rsidR="000E3799">
        <w:rPr>
          <w:color w:val="000000"/>
          <w:spacing w:val="-2"/>
          <w:szCs w:val="28"/>
        </w:rPr>
        <w:t>(П</w:t>
      </w:r>
      <w:r w:rsidR="000E3799" w:rsidRPr="00F20C00">
        <w:rPr>
          <w:color w:val="000000"/>
          <w:spacing w:val="-2"/>
          <w:szCs w:val="28"/>
        </w:rPr>
        <w:t>риложение 2).</w:t>
      </w:r>
    </w:p>
    <w:p w14:paraId="57A2A3D2" w14:textId="7CC33A98" w:rsidR="004D63BC" w:rsidRDefault="00767190" w:rsidP="00F42FCC">
      <w:pPr>
        <w:pStyle w:val="a7"/>
        <w:spacing w:line="276" w:lineRule="auto"/>
        <w:ind w:firstLine="708"/>
      </w:pPr>
      <w:r>
        <w:t>3.</w:t>
      </w:r>
      <w:r w:rsidR="00FA2778">
        <w:t>Н</w:t>
      </w:r>
      <w:r w:rsidR="004D63BC">
        <w:t xml:space="preserve">аправить данное положение в Отдел образования </w:t>
      </w:r>
      <w:r w:rsidR="00FA2778">
        <w:t>Адм</w:t>
      </w:r>
      <w:r w:rsidR="004D63BC">
        <w:t xml:space="preserve">инистрации </w:t>
      </w:r>
      <w:r w:rsidR="00512458">
        <w:t>Морозовского</w:t>
      </w:r>
      <w:r w:rsidR="004D63BC">
        <w:t xml:space="preserve"> района,</w:t>
      </w:r>
      <w:r w:rsidR="00FA2778">
        <w:t xml:space="preserve"> общеобразовательные </w:t>
      </w:r>
      <w:r w:rsidR="004D63BC">
        <w:t xml:space="preserve">организации </w:t>
      </w:r>
      <w:r w:rsidR="00512458">
        <w:t>Морозовског</w:t>
      </w:r>
      <w:r w:rsidR="004D63BC">
        <w:t>о</w:t>
      </w:r>
      <w:r w:rsidR="00FA2778">
        <w:t xml:space="preserve"> района. </w:t>
      </w:r>
    </w:p>
    <w:p w14:paraId="1573932C" w14:textId="732479EC" w:rsidR="00F42FCC" w:rsidRDefault="00F42FCC" w:rsidP="00F42FCC">
      <w:pPr>
        <w:pStyle w:val="a7"/>
        <w:spacing w:line="276" w:lineRule="auto"/>
        <w:ind w:firstLine="708"/>
      </w:pPr>
      <w:r>
        <w:t>4.</w:t>
      </w:r>
      <w:r w:rsidRPr="00F42FCC">
        <w:t xml:space="preserve">Разместить настоящее постановление на сайте Территориальной избирательной комиссии </w:t>
      </w:r>
      <w:r w:rsidR="00512458">
        <w:t>Морозовского</w:t>
      </w:r>
      <w:r w:rsidRPr="00F42FCC">
        <w:t xml:space="preserve"> района Ростовской области в информационно-телекоммуникационной сети «Интернет».</w:t>
      </w:r>
    </w:p>
    <w:p w14:paraId="0DE1B755" w14:textId="71411A7F" w:rsidR="004D63BC" w:rsidRDefault="00F42FCC" w:rsidP="00F42FCC">
      <w:pPr>
        <w:spacing w:line="276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="00767190">
        <w:rPr>
          <w:sz w:val="28"/>
          <w:szCs w:val="28"/>
        </w:rPr>
        <w:t xml:space="preserve">. </w:t>
      </w:r>
      <w:r w:rsidR="004D63BC">
        <w:rPr>
          <w:sz w:val="28"/>
          <w:szCs w:val="28"/>
        </w:rPr>
        <w:t xml:space="preserve">Контроль за выполнением настоящего постановления возложить на секретаря Территориальной избирательной комиссии </w:t>
      </w:r>
      <w:r w:rsidR="00512458">
        <w:rPr>
          <w:sz w:val="28"/>
          <w:szCs w:val="28"/>
        </w:rPr>
        <w:t>Морозовского</w:t>
      </w:r>
      <w:r w:rsidR="004D63BC">
        <w:rPr>
          <w:sz w:val="28"/>
          <w:szCs w:val="28"/>
        </w:rPr>
        <w:t xml:space="preserve"> района Ростовской области </w:t>
      </w:r>
      <w:r w:rsidR="00512458">
        <w:rPr>
          <w:sz w:val="28"/>
          <w:szCs w:val="28"/>
        </w:rPr>
        <w:t>Пивневу Е.Р</w:t>
      </w:r>
      <w:r w:rsidR="00E6684D">
        <w:rPr>
          <w:sz w:val="28"/>
          <w:szCs w:val="28"/>
        </w:rPr>
        <w:t>.</w:t>
      </w:r>
    </w:p>
    <w:p w14:paraId="27430222" w14:textId="77777777" w:rsidR="004D63BC" w:rsidRDefault="004D63BC" w:rsidP="00F42FCC">
      <w:pPr>
        <w:spacing w:line="276" w:lineRule="auto"/>
        <w:jc w:val="both"/>
        <w:rPr>
          <w:sz w:val="28"/>
          <w:szCs w:val="28"/>
        </w:rPr>
      </w:pPr>
    </w:p>
    <w:p w14:paraId="64A44515" w14:textId="3A6B09A7" w:rsidR="00E6684D" w:rsidRDefault="004D63BC" w:rsidP="00512458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Председатель комиссии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</w:t>
      </w:r>
      <w:r w:rsidR="00512458">
        <w:rPr>
          <w:sz w:val="28"/>
          <w:szCs w:val="28"/>
        </w:rPr>
        <w:t>Дергачева А.Н.</w:t>
      </w:r>
    </w:p>
    <w:p w14:paraId="0CFB2A06" w14:textId="69CD6FA8" w:rsidR="004D63BC" w:rsidRDefault="004D63BC" w:rsidP="00E6684D">
      <w:pPr>
        <w:ind w:firstLine="708"/>
        <w:jc w:val="both"/>
      </w:pPr>
      <w:r>
        <w:rPr>
          <w:sz w:val="28"/>
          <w:szCs w:val="28"/>
        </w:rPr>
        <w:t xml:space="preserve">Секретарь комиссии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3F08C9">
        <w:rPr>
          <w:sz w:val="28"/>
          <w:szCs w:val="28"/>
        </w:rPr>
        <w:t xml:space="preserve">    </w:t>
      </w:r>
      <w:r w:rsidR="00512458">
        <w:rPr>
          <w:sz w:val="28"/>
          <w:szCs w:val="28"/>
        </w:rPr>
        <w:t>Пивнева Е.Р.</w:t>
      </w:r>
    </w:p>
    <w:sectPr w:rsidR="004D63BC" w:rsidSect="00767190">
      <w:pgSz w:w="11906" w:h="16838"/>
      <w:pgMar w:top="567" w:right="707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AF7B35"/>
    <w:multiLevelType w:val="hybridMultilevel"/>
    <w:tmpl w:val="EBF24D4C"/>
    <w:lvl w:ilvl="0" w:tplc="C00C05E4">
      <w:start w:val="1"/>
      <w:numFmt w:val="decimal"/>
      <w:lvlText w:val="%1."/>
      <w:lvlJc w:val="left"/>
      <w:pPr>
        <w:ind w:left="1683" w:hanging="97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7069316F"/>
    <w:multiLevelType w:val="multilevel"/>
    <w:tmpl w:val="49D01ED4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color w:val="auto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2" w15:restartNumberingAfterBreak="0">
    <w:nsid w:val="7F7C0842"/>
    <w:multiLevelType w:val="multilevel"/>
    <w:tmpl w:val="49D01ED4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color w:val="auto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cs="Wingdings" w:hint="default"/>
        <w:sz w:val="20"/>
        <w:szCs w:val="20"/>
      </w:rPr>
    </w:lvl>
  </w:abstractNum>
  <w:num w:numId="1" w16cid:durableId="2036417601">
    <w:abstractNumId w:val="1"/>
  </w:num>
  <w:num w:numId="2" w16cid:durableId="837304628">
    <w:abstractNumId w:val="2"/>
  </w:num>
  <w:num w:numId="3" w16cid:durableId="21250035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06E72"/>
    <w:rsid w:val="00006E72"/>
    <w:rsid w:val="00014926"/>
    <w:rsid w:val="0005321E"/>
    <w:rsid w:val="0008432B"/>
    <w:rsid w:val="000A04DD"/>
    <w:rsid w:val="000E3799"/>
    <w:rsid w:val="000F5F3B"/>
    <w:rsid w:val="00112599"/>
    <w:rsid w:val="0016686E"/>
    <w:rsid w:val="001827E2"/>
    <w:rsid w:val="00184084"/>
    <w:rsid w:val="001A6367"/>
    <w:rsid w:val="001D73AB"/>
    <w:rsid w:val="001F25A4"/>
    <w:rsid w:val="00215C36"/>
    <w:rsid w:val="00296416"/>
    <w:rsid w:val="002D5060"/>
    <w:rsid w:val="00343C98"/>
    <w:rsid w:val="003630F5"/>
    <w:rsid w:val="0038290C"/>
    <w:rsid w:val="00386FBD"/>
    <w:rsid w:val="003C0E11"/>
    <w:rsid w:val="003D577F"/>
    <w:rsid w:val="003F08C9"/>
    <w:rsid w:val="004231A1"/>
    <w:rsid w:val="00444ABA"/>
    <w:rsid w:val="00470990"/>
    <w:rsid w:val="0047360B"/>
    <w:rsid w:val="004B4E5E"/>
    <w:rsid w:val="004C74C9"/>
    <w:rsid w:val="004D63BC"/>
    <w:rsid w:val="004F2FCF"/>
    <w:rsid w:val="00512458"/>
    <w:rsid w:val="00546CCD"/>
    <w:rsid w:val="0055237E"/>
    <w:rsid w:val="005D482D"/>
    <w:rsid w:val="00651B4C"/>
    <w:rsid w:val="00697469"/>
    <w:rsid w:val="00697E2C"/>
    <w:rsid w:val="006C2AD3"/>
    <w:rsid w:val="006F580B"/>
    <w:rsid w:val="007650E1"/>
    <w:rsid w:val="00767190"/>
    <w:rsid w:val="007758F2"/>
    <w:rsid w:val="007964B7"/>
    <w:rsid w:val="007B1B5A"/>
    <w:rsid w:val="008074B2"/>
    <w:rsid w:val="0086685A"/>
    <w:rsid w:val="008A746D"/>
    <w:rsid w:val="008C4709"/>
    <w:rsid w:val="008D20EA"/>
    <w:rsid w:val="00906C00"/>
    <w:rsid w:val="0093120D"/>
    <w:rsid w:val="009372EC"/>
    <w:rsid w:val="00965B93"/>
    <w:rsid w:val="009B0BA1"/>
    <w:rsid w:val="009D7394"/>
    <w:rsid w:val="009E52CB"/>
    <w:rsid w:val="00A440E6"/>
    <w:rsid w:val="00A55BB6"/>
    <w:rsid w:val="00A6795B"/>
    <w:rsid w:val="00A700C3"/>
    <w:rsid w:val="00A8193E"/>
    <w:rsid w:val="00A84F23"/>
    <w:rsid w:val="00A865AC"/>
    <w:rsid w:val="00AA37FE"/>
    <w:rsid w:val="00AB79E8"/>
    <w:rsid w:val="00AC4BBD"/>
    <w:rsid w:val="00AD6CD8"/>
    <w:rsid w:val="00AF0253"/>
    <w:rsid w:val="00B637C7"/>
    <w:rsid w:val="00BC1A9A"/>
    <w:rsid w:val="00BC25D7"/>
    <w:rsid w:val="00BC43D3"/>
    <w:rsid w:val="00CB0EF9"/>
    <w:rsid w:val="00D5628C"/>
    <w:rsid w:val="00D73CB3"/>
    <w:rsid w:val="00D93515"/>
    <w:rsid w:val="00DB348F"/>
    <w:rsid w:val="00DE3F26"/>
    <w:rsid w:val="00E317BF"/>
    <w:rsid w:val="00E6684D"/>
    <w:rsid w:val="00E80460"/>
    <w:rsid w:val="00EA7F01"/>
    <w:rsid w:val="00EF48E8"/>
    <w:rsid w:val="00F22A84"/>
    <w:rsid w:val="00F42FCC"/>
    <w:rsid w:val="00FA2778"/>
    <w:rsid w:val="00FC771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547EE607"/>
  <w15:docId w15:val="{EAE37134-D0BF-41E6-9A3D-6825C86311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A277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FA2778"/>
    <w:pPr>
      <w:keepNext/>
      <w:jc w:val="center"/>
      <w:outlineLvl w:val="0"/>
    </w:pPr>
    <w:rPr>
      <w:b/>
      <w:iCs/>
      <w:sz w:val="36"/>
      <w:szCs w:val="20"/>
    </w:rPr>
  </w:style>
  <w:style w:type="paragraph" w:styleId="2">
    <w:name w:val="heading 2"/>
    <w:basedOn w:val="a"/>
    <w:next w:val="a"/>
    <w:link w:val="20"/>
    <w:uiPriority w:val="9"/>
    <w:unhideWhenUsed/>
    <w:qFormat/>
    <w:rsid w:val="004B4E5E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FA2778"/>
    <w:rPr>
      <w:rFonts w:ascii="Times New Roman" w:eastAsia="Times New Roman" w:hAnsi="Times New Roman" w:cs="Times New Roman"/>
      <w:b/>
      <w:iCs/>
      <w:sz w:val="36"/>
      <w:szCs w:val="20"/>
      <w:lang w:eastAsia="ru-RU"/>
    </w:rPr>
  </w:style>
  <w:style w:type="paragraph" w:styleId="a3">
    <w:name w:val="Title"/>
    <w:basedOn w:val="a"/>
    <w:link w:val="a4"/>
    <w:qFormat/>
    <w:rsid w:val="00FA2778"/>
    <w:pPr>
      <w:jc w:val="center"/>
    </w:pPr>
    <w:rPr>
      <w:sz w:val="28"/>
    </w:rPr>
  </w:style>
  <w:style w:type="character" w:customStyle="1" w:styleId="a4">
    <w:name w:val="Заголовок Знак"/>
    <w:basedOn w:val="a0"/>
    <w:link w:val="a3"/>
    <w:rsid w:val="00FA2778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5">
    <w:name w:val="Body Text"/>
    <w:basedOn w:val="a"/>
    <w:link w:val="a6"/>
    <w:rsid w:val="00FA2778"/>
    <w:pPr>
      <w:jc w:val="center"/>
    </w:pPr>
    <w:rPr>
      <w:b/>
      <w:sz w:val="32"/>
      <w:szCs w:val="20"/>
    </w:rPr>
  </w:style>
  <w:style w:type="character" w:customStyle="1" w:styleId="a6">
    <w:name w:val="Основной текст Знак"/>
    <w:basedOn w:val="a0"/>
    <w:link w:val="a5"/>
    <w:rsid w:val="00FA2778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paragraph" w:styleId="a7">
    <w:name w:val="Body Text Indent"/>
    <w:basedOn w:val="a"/>
    <w:link w:val="a8"/>
    <w:rsid w:val="00FA2778"/>
    <w:pPr>
      <w:spacing w:line="360" w:lineRule="auto"/>
      <w:ind w:firstLine="720"/>
      <w:jc w:val="both"/>
    </w:pPr>
    <w:rPr>
      <w:sz w:val="28"/>
      <w:szCs w:val="20"/>
    </w:rPr>
  </w:style>
  <w:style w:type="character" w:customStyle="1" w:styleId="a8">
    <w:name w:val="Основной текст с отступом Знак"/>
    <w:basedOn w:val="a0"/>
    <w:link w:val="a7"/>
    <w:rsid w:val="00FA2778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">
    <w:name w:val="Body Text 3"/>
    <w:basedOn w:val="a"/>
    <w:link w:val="30"/>
    <w:rsid w:val="00FA2778"/>
    <w:pPr>
      <w:spacing w:line="360" w:lineRule="auto"/>
      <w:jc w:val="both"/>
    </w:pPr>
    <w:rPr>
      <w:sz w:val="28"/>
      <w:szCs w:val="20"/>
    </w:rPr>
  </w:style>
  <w:style w:type="character" w:customStyle="1" w:styleId="30">
    <w:name w:val="Основной текст 3 Знак"/>
    <w:basedOn w:val="a0"/>
    <w:link w:val="3"/>
    <w:rsid w:val="00FA2778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1">
    <w:name w:val="Body Text Indent 2"/>
    <w:basedOn w:val="a"/>
    <w:link w:val="22"/>
    <w:rsid w:val="00FA2778"/>
    <w:pPr>
      <w:spacing w:line="360" w:lineRule="auto"/>
      <w:ind w:left="2124" w:hanging="2124"/>
      <w:jc w:val="both"/>
    </w:pPr>
    <w:rPr>
      <w:sz w:val="28"/>
    </w:rPr>
  </w:style>
  <w:style w:type="character" w:customStyle="1" w:styleId="22">
    <w:name w:val="Основной текст с отступом 2 Знак"/>
    <w:basedOn w:val="a0"/>
    <w:link w:val="21"/>
    <w:rsid w:val="00FA2778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styleId="a9">
    <w:name w:val="Hyperlink"/>
    <w:rsid w:val="00FA2778"/>
    <w:rPr>
      <w:color w:val="0000FF"/>
      <w:u w:val="single"/>
    </w:rPr>
  </w:style>
  <w:style w:type="paragraph" w:styleId="aa">
    <w:name w:val="Balloon Text"/>
    <w:basedOn w:val="a"/>
    <w:link w:val="ab"/>
    <w:uiPriority w:val="99"/>
    <w:semiHidden/>
    <w:unhideWhenUsed/>
    <w:rsid w:val="00FA2778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FA2778"/>
    <w:rPr>
      <w:rFonts w:ascii="Tahoma" w:eastAsia="Times New Roman" w:hAnsi="Tahoma" w:cs="Tahoma"/>
      <w:sz w:val="16"/>
      <w:szCs w:val="16"/>
      <w:lang w:eastAsia="ru-RU"/>
    </w:rPr>
  </w:style>
  <w:style w:type="paragraph" w:styleId="ac">
    <w:name w:val="Normal (Web)"/>
    <w:basedOn w:val="a"/>
    <w:unhideWhenUsed/>
    <w:rsid w:val="00D73CB3"/>
    <w:pPr>
      <w:spacing w:before="100" w:beforeAutospacing="1" w:after="100" w:afterAutospacing="1"/>
    </w:pPr>
  </w:style>
  <w:style w:type="paragraph" w:customStyle="1" w:styleId="msonormalcxspmiddle">
    <w:name w:val="msonormalcxspmiddle"/>
    <w:basedOn w:val="a"/>
    <w:rsid w:val="00A55BB6"/>
    <w:pPr>
      <w:spacing w:before="100" w:beforeAutospacing="1" w:after="100" w:afterAutospacing="1"/>
    </w:pPr>
  </w:style>
  <w:style w:type="character" w:customStyle="1" w:styleId="20">
    <w:name w:val="Заголовок 2 Знак"/>
    <w:basedOn w:val="a0"/>
    <w:link w:val="2"/>
    <w:uiPriority w:val="9"/>
    <w:rsid w:val="004B4E5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31530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77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284</TotalTime>
  <Pages>1</Pages>
  <Words>224</Words>
  <Characters>1279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2012</dc:creator>
  <cp:lastModifiedBy>Ольга ТИК</cp:lastModifiedBy>
  <cp:revision>22</cp:revision>
  <cp:lastPrinted>2026-01-27T07:07:00Z</cp:lastPrinted>
  <dcterms:created xsi:type="dcterms:W3CDTF">2023-01-10T14:34:00Z</dcterms:created>
  <dcterms:modified xsi:type="dcterms:W3CDTF">2026-02-05T11:47:00Z</dcterms:modified>
</cp:coreProperties>
</file>