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26D2FC2" w14:textId="77777777" w:rsidR="00B61BA5" w:rsidRDefault="00B61BA5" w:rsidP="00FC79B2">
      <w:pPr>
        <w:rPr>
          <w:sz w:val="24"/>
          <w:szCs w:val="24"/>
        </w:rPr>
      </w:pPr>
    </w:p>
    <w:p w14:paraId="11CE14F9" w14:textId="77777777" w:rsidR="00B61BA5" w:rsidRDefault="00B61BA5" w:rsidP="00FC79B2">
      <w:pPr>
        <w:rPr>
          <w:sz w:val="24"/>
          <w:szCs w:val="24"/>
        </w:rPr>
      </w:pPr>
    </w:p>
    <w:p w14:paraId="2A0752B9" w14:textId="77777777" w:rsidR="00B61BA5" w:rsidRDefault="00B61BA5" w:rsidP="00FC79B2">
      <w:pPr>
        <w:rPr>
          <w:sz w:val="24"/>
          <w:szCs w:val="24"/>
        </w:rPr>
      </w:pPr>
    </w:p>
    <w:p w14:paraId="75FD5ADF" w14:textId="77777777" w:rsidR="00FC79B2" w:rsidRPr="00FC79B2" w:rsidRDefault="00FC79B2" w:rsidP="00FC79B2">
      <w:pPr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 wp14:anchorId="7B19F178" wp14:editId="2D518DD1">
            <wp:extent cx="647700" cy="6858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0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3940AC9" w14:textId="77777777" w:rsidR="00FC79B2" w:rsidRPr="00FC79B2" w:rsidRDefault="00FC79B2" w:rsidP="00FC79B2">
      <w:pPr>
        <w:rPr>
          <w:sz w:val="24"/>
          <w:szCs w:val="24"/>
        </w:rPr>
      </w:pPr>
    </w:p>
    <w:p w14:paraId="316E788B" w14:textId="77777777" w:rsidR="00FC79B2" w:rsidRPr="00FC79B2" w:rsidRDefault="00FC79B2" w:rsidP="00FC79B2">
      <w:pPr>
        <w:ind w:firstLine="708"/>
        <w:rPr>
          <w:b/>
        </w:rPr>
      </w:pPr>
      <w:r w:rsidRPr="00FC79B2">
        <w:rPr>
          <w:b/>
        </w:rPr>
        <w:t>ТЕРРИТОРИАЛЬНАЯ ИЗБИРАТЕЛЬНАЯ КОМИССИЯ</w:t>
      </w:r>
    </w:p>
    <w:p w14:paraId="761336D2" w14:textId="0B388A02" w:rsidR="00FC79B2" w:rsidRPr="00FC79B2" w:rsidRDefault="003379EE" w:rsidP="00FC79B2">
      <w:pPr>
        <w:ind w:firstLine="708"/>
        <w:rPr>
          <w:b/>
        </w:rPr>
      </w:pPr>
      <w:r>
        <w:rPr>
          <w:b/>
        </w:rPr>
        <w:t>МОРОЗОВСКОГО</w:t>
      </w:r>
      <w:r w:rsidR="00FC79B2" w:rsidRPr="00FC79B2">
        <w:rPr>
          <w:b/>
        </w:rPr>
        <w:t xml:space="preserve"> РАЙОНА РОСТОВСКОЙ ОБЛАСТИ</w:t>
      </w:r>
    </w:p>
    <w:p w14:paraId="5A2B1DAF" w14:textId="77777777" w:rsidR="00FC79B2" w:rsidRPr="00FC79B2" w:rsidRDefault="00FC79B2" w:rsidP="00FC79B2">
      <w:pPr>
        <w:rPr>
          <w:b/>
        </w:rPr>
      </w:pPr>
    </w:p>
    <w:p w14:paraId="431EA51B" w14:textId="77777777" w:rsidR="00FC79B2" w:rsidRPr="00FC79B2" w:rsidRDefault="00FC79B2" w:rsidP="00FC79B2">
      <w:pPr>
        <w:rPr>
          <w:b/>
        </w:rPr>
      </w:pPr>
      <w:r w:rsidRPr="00FC79B2">
        <w:rPr>
          <w:b/>
        </w:rPr>
        <w:t>ПОСТАНОВЛЕНИЕ</w:t>
      </w:r>
    </w:p>
    <w:p w14:paraId="09B0D12E" w14:textId="78C59BC9" w:rsidR="00FC79B2" w:rsidRPr="00FC79B2" w:rsidRDefault="003379EE" w:rsidP="00F123B7">
      <w:pPr>
        <w:ind w:firstLine="708"/>
        <w:jc w:val="both"/>
      </w:pPr>
      <w:r>
        <w:t>01</w:t>
      </w:r>
      <w:r w:rsidR="00F123B7">
        <w:t xml:space="preserve"> </w:t>
      </w:r>
      <w:r w:rsidR="00D255E2">
        <w:t>ию</w:t>
      </w:r>
      <w:r>
        <w:t>л</w:t>
      </w:r>
      <w:r w:rsidR="00D255E2">
        <w:t>я 2026</w:t>
      </w:r>
      <w:r w:rsidR="00FC79B2" w:rsidRPr="00FC79B2">
        <w:t xml:space="preserve"> года</w:t>
      </w:r>
      <w:r w:rsidR="00D255E2">
        <w:t xml:space="preserve">                                                                         №</w:t>
      </w:r>
      <w:r>
        <w:t>5</w:t>
      </w:r>
      <w:r w:rsidR="00F123B7">
        <w:t>-</w:t>
      </w:r>
      <w:r>
        <w:t>2</w:t>
      </w:r>
      <w:r w:rsidR="00F123B7">
        <w:t>3</w:t>
      </w:r>
    </w:p>
    <w:p w14:paraId="5F55996A" w14:textId="505A8B49" w:rsidR="00FC79B2" w:rsidRPr="00FC79B2" w:rsidRDefault="003379EE" w:rsidP="00FC79B2">
      <w:r>
        <w:t>г</w:t>
      </w:r>
      <w:r w:rsidR="00FC79B2" w:rsidRPr="00FC79B2">
        <w:t xml:space="preserve">. </w:t>
      </w:r>
      <w:r>
        <w:t>Морозовск</w:t>
      </w:r>
    </w:p>
    <w:p w14:paraId="71EB7130" w14:textId="77777777" w:rsidR="00C74DC5" w:rsidRPr="00ED466E" w:rsidRDefault="00C74DC5" w:rsidP="007954CB">
      <w:pPr>
        <w:ind w:right="-185"/>
      </w:pPr>
    </w:p>
    <w:p w14:paraId="70623E0A" w14:textId="24515649" w:rsidR="00C65262" w:rsidRPr="00724D0E" w:rsidRDefault="00EC3039" w:rsidP="00724D0E">
      <w:pPr>
        <w:ind w:left="1134" w:right="1133"/>
        <w:jc w:val="both"/>
        <w:rPr>
          <w:b/>
          <w:bCs/>
          <w:spacing w:val="20"/>
          <w:sz w:val="20"/>
          <w:szCs w:val="20"/>
        </w:rPr>
      </w:pPr>
      <w:r w:rsidRPr="00EC3039">
        <w:rPr>
          <w:b/>
          <w:szCs w:val="24"/>
        </w:rPr>
        <w:t>О</w:t>
      </w:r>
      <w:r w:rsidR="00046E5D">
        <w:rPr>
          <w:b/>
          <w:szCs w:val="24"/>
        </w:rPr>
        <w:t xml:space="preserve"> формах </w:t>
      </w:r>
      <w:r w:rsidR="006D3BFC">
        <w:rPr>
          <w:b/>
          <w:szCs w:val="24"/>
        </w:rPr>
        <w:t>отдельного учета</w:t>
      </w:r>
      <w:r w:rsidR="007A2EE2">
        <w:rPr>
          <w:b/>
          <w:szCs w:val="24"/>
        </w:rPr>
        <w:t xml:space="preserve"> </w:t>
      </w:r>
      <w:r w:rsidR="00745AFA" w:rsidRPr="00EC3039">
        <w:rPr>
          <w:b/>
          <w:szCs w:val="24"/>
        </w:rPr>
        <w:t>объем</w:t>
      </w:r>
      <w:r w:rsidR="00522B8E">
        <w:rPr>
          <w:b/>
          <w:szCs w:val="24"/>
        </w:rPr>
        <w:t>ов</w:t>
      </w:r>
      <w:r w:rsidR="00745AFA" w:rsidRPr="00EC3039">
        <w:rPr>
          <w:b/>
          <w:szCs w:val="24"/>
        </w:rPr>
        <w:t xml:space="preserve"> и стоимости эфирного времени</w:t>
      </w:r>
      <w:r w:rsidR="00522B8E">
        <w:rPr>
          <w:b/>
          <w:szCs w:val="24"/>
        </w:rPr>
        <w:t xml:space="preserve"> и</w:t>
      </w:r>
      <w:r w:rsidR="00745AFA" w:rsidRPr="00EC3039">
        <w:rPr>
          <w:b/>
          <w:szCs w:val="24"/>
        </w:rPr>
        <w:t xml:space="preserve"> печатной площади,</w:t>
      </w:r>
      <w:r w:rsidR="00745AFA">
        <w:rPr>
          <w:b/>
          <w:szCs w:val="24"/>
        </w:rPr>
        <w:t xml:space="preserve"> предоставленных для проведения предвыборной агитации, </w:t>
      </w:r>
      <w:r w:rsidR="00522B8E" w:rsidRPr="00522B8E">
        <w:rPr>
          <w:b/>
          <w:szCs w:val="24"/>
        </w:rPr>
        <w:t xml:space="preserve">объемов и стоимости </w:t>
      </w:r>
      <w:r w:rsidR="009D71E9" w:rsidRPr="00EC3039">
        <w:rPr>
          <w:b/>
          <w:szCs w:val="24"/>
        </w:rPr>
        <w:t>услуг по размещению агитационных материалов в сетевых изданиях</w:t>
      </w:r>
      <w:r w:rsidR="00D87C72">
        <w:rPr>
          <w:b/>
          <w:szCs w:val="24"/>
        </w:rPr>
        <w:t xml:space="preserve"> </w:t>
      </w:r>
      <w:r w:rsidRPr="00EC3039">
        <w:rPr>
          <w:b/>
          <w:szCs w:val="24"/>
        </w:rPr>
        <w:t xml:space="preserve">при </w:t>
      </w:r>
      <w:r w:rsidRPr="00724D0E">
        <w:rPr>
          <w:b/>
          <w:szCs w:val="24"/>
        </w:rPr>
        <w:t xml:space="preserve">проведении </w:t>
      </w:r>
      <w:r w:rsidR="00724D0E" w:rsidRPr="00724D0E">
        <w:rPr>
          <w:rFonts w:ascii="Times New Roman CYR" w:hAnsi="Times New Roman CYR" w:cs="Times New Roman CYR"/>
          <w:b/>
        </w:rPr>
        <w:t xml:space="preserve">выборов депутатов </w:t>
      </w:r>
      <w:r w:rsidR="00724D0E" w:rsidRPr="00724D0E">
        <w:rPr>
          <w:b/>
          <w:bCs/>
        </w:rPr>
        <w:t xml:space="preserve">Собраний депутатов </w:t>
      </w:r>
      <w:r w:rsidR="003379EE">
        <w:rPr>
          <w:b/>
          <w:bCs/>
        </w:rPr>
        <w:t xml:space="preserve">городского и </w:t>
      </w:r>
      <w:r w:rsidR="00724D0E" w:rsidRPr="00724D0E">
        <w:rPr>
          <w:b/>
          <w:bCs/>
        </w:rPr>
        <w:t xml:space="preserve">сельских поселений </w:t>
      </w:r>
      <w:r w:rsidR="003379EE">
        <w:rPr>
          <w:b/>
          <w:bCs/>
        </w:rPr>
        <w:t>Морозовского</w:t>
      </w:r>
      <w:r w:rsidR="00724D0E" w:rsidRPr="00724D0E">
        <w:rPr>
          <w:b/>
          <w:bCs/>
        </w:rPr>
        <w:t xml:space="preserve"> района Ростовской области шестого созыва</w:t>
      </w:r>
    </w:p>
    <w:p w14:paraId="03F2EC5D" w14:textId="77777777" w:rsidR="00EC3039" w:rsidRDefault="00EC3039" w:rsidP="00EC3039">
      <w:pPr>
        <w:ind w:firstLine="709"/>
        <w:jc w:val="both"/>
      </w:pPr>
    </w:p>
    <w:p w14:paraId="19626076" w14:textId="77777777" w:rsidR="00464F40" w:rsidRPr="00F13279" w:rsidRDefault="00EC3039" w:rsidP="00EC3039">
      <w:pPr>
        <w:ind w:firstLine="709"/>
        <w:jc w:val="both"/>
      </w:pPr>
      <w:r>
        <w:t xml:space="preserve">В соответствии с пунктом 8 статьи 50 Федерального закона </w:t>
      </w:r>
      <w:r>
        <w:br/>
        <w:t>от 12.06.2002 № 67-ФЗ «Об основных гарантиях избирательных прав и права на участие в референдуме граждан Российской Федерации»</w:t>
      </w:r>
      <w:r w:rsidR="00FC79B2">
        <w:t>,</w:t>
      </w:r>
    </w:p>
    <w:p w14:paraId="6E1B5CF1" w14:textId="77777777" w:rsidR="00F13279" w:rsidRDefault="00F13279" w:rsidP="00F13279">
      <w:pPr>
        <w:ind w:firstLine="709"/>
        <w:jc w:val="both"/>
        <w:rPr>
          <w:spacing w:val="20"/>
        </w:rPr>
      </w:pPr>
    </w:p>
    <w:p w14:paraId="2AC96DBB" w14:textId="47FFF979" w:rsidR="00FC79B2" w:rsidRPr="00FC79B2" w:rsidRDefault="00FC79B2" w:rsidP="00FC79B2">
      <w:pPr>
        <w:spacing w:line="360" w:lineRule="auto"/>
        <w:ind w:right="-1"/>
      </w:pPr>
      <w:r w:rsidRPr="00FC79B2">
        <w:t xml:space="preserve">Территориальная избирательная комиссия </w:t>
      </w:r>
      <w:r w:rsidR="003379EE">
        <w:t>Морозовского</w:t>
      </w:r>
      <w:r w:rsidRPr="00FC79B2">
        <w:t xml:space="preserve"> района Ростовской области</w:t>
      </w:r>
    </w:p>
    <w:p w14:paraId="0C83733B" w14:textId="77777777" w:rsidR="00FC79B2" w:rsidRPr="00FC79B2" w:rsidRDefault="00FC79B2" w:rsidP="00FC79B2">
      <w:pPr>
        <w:spacing w:line="360" w:lineRule="auto"/>
        <w:ind w:right="-1"/>
        <w:rPr>
          <w:b/>
        </w:rPr>
      </w:pPr>
      <w:r w:rsidRPr="00FC79B2">
        <w:rPr>
          <w:b/>
        </w:rPr>
        <w:t>ПОСТАНОВЛЯЕТ:</w:t>
      </w:r>
    </w:p>
    <w:p w14:paraId="29E85F2C" w14:textId="77777777" w:rsidR="00F13279" w:rsidRPr="00F13279" w:rsidRDefault="00F13279" w:rsidP="007D0858">
      <w:pPr>
        <w:ind w:firstLine="709"/>
        <w:jc w:val="both"/>
        <w:rPr>
          <w:spacing w:val="20"/>
        </w:rPr>
      </w:pPr>
    </w:p>
    <w:p w14:paraId="5297F26D" w14:textId="77777777" w:rsidR="00D9319E" w:rsidRDefault="00EC3039" w:rsidP="00D9319E">
      <w:pPr>
        <w:pStyle w:val="ae"/>
        <w:numPr>
          <w:ilvl w:val="0"/>
          <w:numId w:val="5"/>
        </w:numPr>
        <w:tabs>
          <w:tab w:val="left" w:pos="142"/>
        </w:tabs>
        <w:spacing w:line="360" w:lineRule="auto"/>
        <w:jc w:val="both"/>
      </w:pPr>
      <w:r w:rsidRPr="00EC3039">
        <w:t>Утвердить</w:t>
      </w:r>
      <w:r w:rsidR="00D9319E">
        <w:t>:</w:t>
      </w:r>
      <w:r w:rsidRPr="00EC3039">
        <w:t xml:space="preserve"> </w:t>
      </w:r>
    </w:p>
    <w:p w14:paraId="2A3C1877" w14:textId="093FF103" w:rsidR="00522B8E" w:rsidRDefault="00D9319E" w:rsidP="00D9319E">
      <w:pPr>
        <w:tabs>
          <w:tab w:val="left" w:pos="142"/>
        </w:tabs>
        <w:spacing w:line="360" w:lineRule="auto"/>
        <w:jc w:val="both"/>
      </w:pPr>
      <w:r>
        <w:tab/>
      </w:r>
      <w:r>
        <w:tab/>
        <w:t>1.1. Ф</w:t>
      </w:r>
      <w:r w:rsidR="00046E5D">
        <w:t>орм</w:t>
      </w:r>
      <w:r w:rsidR="00522B8E">
        <w:t xml:space="preserve">у учета </w:t>
      </w:r>
      <w:r w:rsidR="00522B8E" w:rsidRPr="00522B8E">
        <w:t>объема бесплатного эфирного времени,</w:t>
      </w:r>
      <w:r w:rsidR="00D87C72">
        <w:t xml:space="preserve"> </w:t>
      </w:r>
      <w:r w:rsidR="00522B8E" w:rsidRPr="00522B8E">
        <w:t>объема и стоимости платного эфирного времени,</w:t>
      </w:r>
      <w:r w:rsidR="00D87C72">
        <w:t xml:space="preserve"> </w:t>
      </w:r>
      <w:r w:rsidR="00522B8E" w:rsidRPr="00522B8E">
        <w:t>предоставленных организацией телерадиовещания</w:t>
      </w:r>
      <w:r w:rsidR="00D87C72">
        <w:t xml:space="preserve"> </w:t>
      </w:r>
      <w:r w:rsidR="00522B8E" w:rsidRPr="00522B8E">
        <w:t>зарегистрированным кандидатам для проведения</w:t>
      </w:r>
      <w:r w:rsidR="00D87C72">
        <w:t xml:space="preserve"> </w:t>
      </w:r>
      <w:r w:rsidR="00522B8E" w:rsidRPr="00522B8E">
        <w:t xml:space="preserve">предвыборной агитации при проведении </w:t>
      </w:r>
      <w:r w:rsidR="00724D0E">
        <w:rPr>
          <w:rFonts w:ascii="Times New Roman CYR" w:hAnsi="Times New Roman CYR" w:cs="Times New Roman CYR"/>
        </w:rPr>
        <w:t xml:space="preserve">выборов депутатов </w:t>
      </w:r>
      <w:r w:rsidR="00724D0E">
        <w:rPr>
          <w:bCs/>
        </w:rPr>
        <w:t>Собраний депутатов</w:t>
      </w:r>
      <w:r w:rsidR="003379EE">
        <w:rPr>
          <w:bCs/>
        </w:rPr>
        <w:t xml:space="preserve"> городского и сельских</w:t>
      </w:r>
      <w:r w:rsidR="00724D0E">
        <w:rPr>
          <w:bCs/>
        </w:rPr>
        <w:t xml:space="preserve"> поселений </w:t>
      </w:r>
      <w:r w:rsidR="003379EE">
        <w:rPr>
          <w:bCs/>
        </w:rPr>
        <w:t>Морозовского</w:t>
      </w:r>
      <w:r w:rsidR="00724D0E">
        <w:rPr>
          <w:bCs/>
        </w:rPr>
        <w:t xml:space="preserve"> района Ростовской области шестого созыва,</w:t>
      </w:r>
      <w:r w:rsidR="00522B8E" w:rsidRPr="00D87C72">
        <w:t xml:space="preserve"> со</w:t>
      </w:r>
      <w:r w:rsidR="00522B8E">
        <w:t>гласно приложению № 1</w:t>
      </w:r>
      <w:r w:rsidR="00D363F6">
        <w:t xml:space="preserve"> к настоящему постановлению</w:t>
      </w:r>
      <w:r w:rsidR="00522B8E">
        <w:t>.</w:t>
      </w:r>
    </w:p>
    <w:p w14:paraId="5E83510A" w14:textId="74C5F13F" w:rsidR="00522B8E" w:rsidRDefault="00D9319E" w:rsidP="00D363F6">
      <w:pPr>
        <w:tabs>
          <w:tab w:val="left" w:pos="142"/>
        </w:tabs>
        <w:spacing w:line="360" w:lineRule="auto"/>
        <w:ind w:firstLine="709"/>
        <w:jc w:val="both"/>
      </w:pPr>
      <w:r>
        <w:t>1.</w:t>
      </w:r>
      <w:r w:rsidR="00522B8E">
        <w:t>2. </w:t>
      </w:r>
      <w:r>
        <w:t>Ф</w:t>
      </w:r>
      <w:r w:rsidR="00522B8E">
        <w:t xml:space="preserve">орму учета </w:t>
      </w:r>
      <w:r w:rsidR="00522B8E" w:rsidRPr="00522B8E">
        <w:t>объема бесплатной печатной площади,</w:t>
      </w:r>
      <w:r w:rsidR="00AB7B57">
        <w:t xml:space="preserve"> </w:t>
      </w:r>
      <w:r w:rsidR="00522B8E" w:rsidRPr="00522B8E">
        <w:t>объема и стоимости платной печатной площади,</w:t>
      </w:r>
      <w:r w:rsidR="00AB7B57">
        <w:t xml:space="preserve"> </w:t>
      </w:r>
      <w:r w:rsidR="00522B8E" w:rsidRPr="00522B8E">
        <w:t>предоставленных периодическим печатным изданием</w:t>
      </w:r>
      <w:r w:rsidR="00D87C72">
        <w:t xml:space="preserve"> </w:t>
      </w:r>
      <w:r w:rsidR="00522B8E" w:rsidRPr="00522B8E">
        <w:t>зарегистрированным кандидатам для проведения</w:t>
      </w:r>
      <w:r w:rsidR="00D87C72">
        <w:t xml:space="preserve"> </w:t>
      </w:r>
      <w:r w:rsidR="00522B8E" w:rsidRPr="00522B8E">
        <w:lastRenderedPageBreak/>
        <w:t xml:space="preserve">предвыборной агитации </w:t>
      </w:r>
      <w:r w:rsidR="00AB7B57" w:rsidRPr="00522B8E">
        <w:t xml:space="preserve">при проведении </w:t>
      </w:r>
      <w:r w:rsidR="00724D0E">
        <w:rPr>
          <w:rFonts w:ascii="Times New Roman CYR" w:hAnsi="Times New Roman CYR" w:cs="Times New Roman CYR"/>
        </w:rPr>
        <w:t xml:space="preserve">выборов депутатов </w:t>
      </w:r>
      <w:r w:rsidR="00724D0E">
        <w:rPr>
          <w:bCs/>
        </w:rPr>
        <w:t xml:space="preserve">Собраний депутатов </w:t>
      </w:r>
      <w:r w:rsidR="003379EE">
        <w:rPr>
          <w:bCs/>
        </w:rPr>
        <w:t xml:space="preserve">городского и </w:t>
      </w:r>
      <w:r w:rsidR="00724D0E">
        <w:rPr>
          <w:bCs/>
        </w:rPr>
        <w:t xml:space="preserve">сельских поселений </w:t>
      </w:r>
      <w:r w:rsidR="003379EE">
        <w:rPr>
          <w:bCs/>
        </w:rPr>
        <w:t>Морозовского</w:t>
      </w:r>
      <w:r w:rsidR="00724D0E">
        <w:rPr>
          <w:bCs/>
        </w:rPr>
        <w:t xml:space="preserve"> района Ростовской области шестого созыва</w:t>
      </w:r>
      <w:r w:rsidR="00A8743E">
        <w:t>,</w:t>
      </w:r>
      <w:r w:rsidR="00522B8E">
        <w:t xml:space="preserve"> согласно приложению № 2</w:t>
      </w:r>
      <w:r w:rsidR="00D363F6">
        <w:t xml:space="preserve"> к настоящему постановлению.</w:t>
      </w:r>
    </w:p>
    <w:p w14:paraId="6EC8D53B" w14:textId="6761820C" w:rsidR="00522B8E" w:rsidRDefault="00D9319E" w:rsidP="00D363F6">
      <w:pPr>
        <w:tabs>
          <w:tab w:val="left" w:pos="142"/>
        </w:tabs>
        <w:spacing w:line="360" w:lineRule="auto"/>
        <w:ind w:firstLine="709"/>
        <w:jc w:val="both"/>
      </w:pPr>
      <w:r>
        <w:t>1.</w:t>
      </w:r>
      <w:r w:rsidR="003379EE">
        <w:t>3. Форму</w:t>
      </w:r>
      <w:r w:rsidR="00F123B7">
        <w:t xml:space="preserve"> </w:t>
      </w:r>
      <w:r w:rsidR="00046E5D">
        <w:t xml:space="preserve">учета </w:t>
      </w:r>
      <w:r w:rsidR="00522B8E" w:rsidRPr="00522B8E">
        <w:t>объема и стоимости услуг по размещению агитационных</w:t>
      </w:r>
      <w:r w:rsidR="00AB7B57">
        <w:t xml:space="preserve"> </w:t>
      </w:r>
      <w:r w:rsidR="00522B8E" w:rsidRPr="00522B8E">
        <w:t>материалов зарегистрированных кандидатов в сетевом издании</w:t>
      </w:r>
      <w:r w:rsidR="00AB7B57">
        <w:t xml:space="preserve"> </w:t>
      </w:r>
      <w:r w:rsidR="00522B8E" w:rsidRPr="00522B8E">
        <w:t xml:space="preserve">при проведении </w:t>
      </w:r>
      <w:r w:rsidR="00724D0E">
        <w:rPr>
          <w:rFonts w:ascii="Times New Roman CYR" w:hAnsi="Times New Roman CYR" w:cs="Times New Roman CYR"/>
        </w:rPr>
        <w:t xml:space="preserve">выборов депутатов </w:t>
      </w:r>
      <w:r w:rsidR="003379EE">
        <w:rPr>
          <w:bCs/>
        </w:rPr>
        <w:t>Собраний депутатов городского и сельских поселений Морозовского района Ростовской области шестого созыва</w:t>
      </w:r>
      <w:r w:rsidR="00AB7B57">
        <w:rPr>
          <w:szCs w:val="24"/>
        </w:rPr>
        <w:t>,</w:t>
      </w:r>
      <w:r w:rsidR="00C65262">
        <w:t xml:space="preserve"> согласно</w:t>
      </w:r>
      <w:r w:rsidR="00AB7B57">
        <w:t xml:space="preserve"> </w:t>
      </w:r>
      <w:r w:rsidR="00522B8E">
        <w:t>приложению № 3</w:t>
      </w:r>
      <w:r w:rsidR="00D363F6">
        <w:t xml:space="preserve"> к настоящему постановлению.</w:t>
      </w:r>
    </w:p>
    <w:p w14:paraId="29A92827" w14:textId="03A526E6" w:rsidR="00EC3039" w:rsidRDefault="00D9319E" w:rsidP="00D363F6">
      <w:pPr>
        <w:tabs>
          <w:tab w:val="left" w:pos="142"/>
        </w:tabs>
        <w:spacing w:line="360" w:lineRule="auto"/>
        <w:ind w:firstLine="709"/>
        <w:jc w:val="both"/>
      </w:pPr>
      <w:r>
        <w:t>1.</w:t>
      </w:r>
      <w:r w:rsidR="00522B8E">
        <w:t>4</w:t>
      </w:r>
      <w:r w:rsidR="00EC3039">
        <w:t>. </w:t>
      </w:r>
      <w:r w:rsidR="00EC3039" w:rsidRPr="00EC3039">
        <w:t xml:space="preserve">Разъяснения о порядке представления </w:t>
      </w:r>
      <w:r w:rsidR="005D18CB" w:rsidRPr="005D18CB">
        <w:t>организациями телерадиовещания, редакциями периодических печатных изданий</w:t>
      </w:r>
      <w:r w:rsidR="008E2E51">
        <w:t>,</w:t>
      </w:r>
      <w:r w:rsidR="005D18CB" w:rsidRPr="005D18CB">
        <w:t xml:space="preserve"> редакциями сетевых изданий </w:t>
      </w:r>
      <w:r w:rsidR="00B038CC">
        <w:t>данных</w:t>
      </w:r>
      <w:r w:rsidR="00075E68" w:rsidRPr="00075E68">
        <w:t xml:space="preserve"> отдельного учета объем</w:t>
      </w:r>
      <w:r w:rsidR="008E2E51">
        <w:t>а</w:t>
      </w:r>
      <w:r w:rsidR="00AB7B57">
        <w:t xml:space="preserve"> </w:t>
      </w:r>
      <w:r w:rsidR="00075E68">
        <w:t xml:space="preserve">и стоимости эфирного времени, печатной площади, </w:t>
      </w:r>
      <w:r w:rsidR="00745AFA" w:rsidRPr="00745AFA">
        <w:t xml:space="preserve">предоставленных для проведения предвыборной агитации, </w:t>
      </w:r>
      <w:r w:rsidR="00075E68">
        <w:t xml:space="preserve">услуг по размещению агитационных материалов </w:t>
      </w:r>
      <w:r w:rsidR="00745AFA">
        <w:br/>
      </w:r>
      <w:r w:rsidR="00075E68">
        <w:t>в сетевых изданиях</w:t>
      </w:r>
      <w:r w:rsidR="00AB7B57">
        <w:t xml:space="preserve"> </w:t>
      </w:r>
      <w:r w:rsidR="00FC79B2">
        <w:t xml:space="preserve">в </w:t>
      </w:r>
      <w:r w:rsidR="0003627A">
        <w:t xml:space="preserve">Территориальную избирательную комиссию </w:t>
      </w:r>
      <w:r w:rsidR="003379EE">
        <w:t>Морозовского</w:t>
      </w:r>
      <w:r w:rsidR="00FC79B2">
        <w:t xml:space="preserve"> района Ростовской области</w:t>
      </w:r>
      <w:r w:rsidR="00AB7B57">
        <w:t xml:space="preserve"> </w:t>
      </w:r>
      <w:r w:rsidR="00AB7B57" w:rsidRPr="00522B8E">
        <w:t xml:space="preserve">при проведении </w:t>
      </w:r>
      <w:r w:rsidR="00724D0E">
        <w:rPr>
          <w:rFonts w:ascii="Times New Roman CYR" w:hAnsi="Times New Roman CYR" w:cs="Times New Roman CYR"/>
        </w:rPr>
        <w:t xml:space="preserve">выборов депутатов </w:t>
      </w:r>
      <w:r w:rsidR="003379EE">
        <w:rPr>
          <w:bCs/>
        </w:rPr>
        <w:t>Собраний депутатов городского и сельских поселений Морозовского района Ростовской области шестого созыва</w:t>
      </w:r>
      <w:r w:rsidR="00724D0E">
        <w:rPr>
          <w:bCs/>
        </w:rPr>
        <w:t>, согласно</w:t>
      </w:r>
      <w:r w:rsidR="00075E68">
        <w:t xml:space="preserve"> </w:t>
      </w:r>
      <w:r w:rsidR="00EC3039" w:rsidRPr="00EC3039">
        <w:t>приложени</w:t>
      </w:r>
      <w:r w:rsidR="00075E68">
        <w:t>ю</w:t>
      </w:r>
      <w:r w:rsidR="00EC3039" w:rsidRPr="00EC3039">
        <w:t xml:space="preserve"> № 4</w:t>
      </w:r>
      <w:r w:rsidR="00D363F6">
        <w:t xml:space="preserve"> к настоящему постановлению.</w:t>
      </w:r>
    </w:p>
    <w:p w14:paraId="59763369" w14:textId="2E1053B1" w:rsidR="00EC3039" w:rsidRDefault="00D9319E" w:rsidP="0003627A">
      <w:pPr>
        <w:tabs>
          <w:tab w:val="left" w:pos="142"/>
        </w:tabs>
        <w:spacing w:line="360" w:lineRule="auto"/>
        <w:ind w:firstLine="709"/>
        <w:jc w:val="both"/>
      </w:pPr>
      <w:r>
        <w:t>2</w:t>
      </w:r>
      <w:r w:rsidR="00EC3039">
        <w:t>. </w:t>
      </w:r>
      <w:r w:rsidR="007D0858">
        <w:t xml:space="preserve">Разместить настоящее постановление на сайте </w:t>
      </w:r>
      <w:r w:rsidR="0003627A" w:rsidRPr="0003627A">
        <w:t xml:space="preserve">Территориальной избирательной комиссии </w:t>
      </w:r>
      <w:r w:rsidR="003379EE">
        <w:t>Морозовского</w:t>
      </w:r>
      <w:r w:rsidR="006B2B19">
        <w:t xml:space="preserve"> района Ростовской области</w:t>
      </w:r>
      <w:r w:rsidR="00AB7B57">
        <w:t xml:space="preserve"> </w:t>
      </w:r>
      <w:r w:rsidR="007D0858">
        <w:t>в информационно-телекоммуникационной сети «Интернет».</w:t>
      </w:r>
    </w:p>
    <w:p w14:paraId="269F3BC8" w14:textId="2658CF23" w:rsidR="00EB708C" w:rsidRPr="006B653D" w:rsidRDefault="00EB708C" w:rsidP="00EB708C">
      <w:pPr>
        <w:pStyle w:val="af"/>
        <w:suppressAutoHyphens/>
        <w:spacing w:line="360" w:lineRule="auto"/>
        <w:ind w:firstLine="708"/>
        <w:jc w:val="both"/>
      </w:pPr>
      <w:r>
        <w:t>3. Контроль за исполнением</w:t>
      </w:r>
      <w:r w:rsidRPr="006B653D">
        <w:t xml:space="preserve"> настоящего постановления возложить </w:t>
      </w:r>
      <w:r>
        <w:t xml:space="preserve">на секретаря Территориальной избирательной комиссии </w:t>
      </w:r>
      <w:r w:rsidR="003379EE">
        <w:t>Морозовского</w:t>
      </w:r>
      <w:r>
        <w:t xml:space="preserve"> района Ростовской области Е.</w:t>
      </w:r>
      <w:r w:rsidR="003379EE">
        <w:t>Р. Пивневу</w:t>
      </w:r>
    </w:p>
    <w:p w14:paraId="45C52C11" w14:textId="77777777" w:rsidR="00EB708C" w:rsidRDefault="00EB708C" w:rsidP="0003627A">
      <w:pPr>
        <w:tabs>
          <w:tab w:val="left" w:pos="142"/>
        </w:tabs>
        <w:spacing w:line="360" w:lineRule="auto"/>
        <w:ind w:firstLine="709"/>
        <w:jc w:val="both"/>
      </w:pPr>
    </w:p>
    <w:p w14:paraId="38385BCC" w14:textId="77777777" w:rsidR="00F13279" w:rsidRPr="00FE6316" w:rsidRDefault="00F13279" w:rsidP="007D0858">
      <w:pPr>
        <w:jc w:val="both"/>
      </w:pPr>
    </w:p>
    <w:p w14:paraId="65266FDB" w14:textId="034C8A07" w:rsidR="00F13279" w:rsidRPr="009C5DBA" w:rsidRDefault="00B11821" w:rsidP="007D0858">
      <w:pPr>
        <w:tabs>
          <w:tab w:val="left" w:pos="7088"/>
        </w:tabs>
        <w:jc w:val="both"/>
      </w:pPr>
      <w:r>
        <w:rPr>
          <w:szCs w:val="20"/>
        </w:rPr>
        <w:t>Председатель</w:t>
      </w:r>
      <w:r w:rsidR="00915054">
        <w:rPr>
          <w:szCs w:val="20"/>
        </w:rPr>
        <w:t xml:space="preserve"> комиссии</w:t>
      </w:r>
      <w:r w:rsidR="007D0858">
        <w:tab/>
      </w:r>
      <w:r w:rsidR="003379EE">
        <w:t>А.Н. Дергачева</w:t>
      </w:r>
    </w:p>
    <w:p w14:paraId="0E9E2118" w14:textId="77777777" w:rsidR="00F13279" w:rsidRPr="009C5DBA" w:rsidRDefault="00F13279" w:rsidP="00F13279">
      <w:pPr>
        <w:jc w:val="both"/>
      </w:pPr>
    </w:p>
    <w:p w14:paraId="636844D9" w14:textId="77777777" w:rsidR="00F13279" w:rsidRPr="009C5DBA" w:rsidRDefault="00F13279" w:rsidP="00F13279">
      <w:pPr>
        <w:jc w:val="both"/>
      </w:pPr>
    </w:p>
    <w:p w14:paraId="32261C57" w14:textId="49A182C8" w:rsidR="00FA59FC" w:rsidRPr="009C5DBA" w:rsidRDefault="00F13279" w:rsidP="007D0858">
      <w:pPr>
        <w:tabs>
          <w:tab w:val="left" w:pos="7088"/>
        </w:tabs>
        <w:jc w:val="both"/>
      </w:pPr>
      <w:r w:rsidRPr="009C5DBA">
        <w:t>Секретарь</w:t>
      </w:r>
      <w:r w:rsidR="00D255E2">
        <w:t xml:space="preserve"> </w:t>
      </w:r>
      <w:r w:rsidR="007D0858">
        <w:t>комиссии</w:t>
      </w:r>
      <w:r w:rsidR="007D0858">
        <w:tab/>
      </w:r>
      <w:r w:rsidR="00D255E2">
        <w:t xml:space="preserve"> Е.</w:t>
      </w:r>
      <w:r w:rsidR="003379EE">
        <w:t>Р. Пивнева</w:t>
      </w:r>
    </w:p>
    <w:sectPr w:rsidR="00FA59FC" w:rsidRPr="009C5DBA" w:rsidSect="006B2B19">
      <w:headerReference w:type="default" r:id="rId9"/>
      <w:pgSz w:w="11906" w:h="16838"/>
      <w:pgMar w:top="567" w:right="851" w:bottom="567" w:left="1701" w:header="709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B9B8E35" w14:textId="77777777" w:rsidR="00AC5537" w:rsidRDefault="00AC5537" w:rsidP="00C23CD7">
      <w:r>
        <w:separator/>
      </w:r>
    </w:p>
  </w:endnote>
  <w:endnote w:type="continuationSeparator" w:id="0">
    <w:p w14:paraId="0EF224CF" w14:textId="77777777" w:rsidR="00AC5537" w:rsidRDefault="00AC5537" w:rsidP="00C23C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7291DE4" w14:textId="77777777" w:rsidR="00AC5537" w:rsidRDefault="00AC5537" w:rsidP="00C23CD7">
      <w:r>
        <w:separator/>
      </w:r>
    </w:p>
  </w:footnote>
  <w:footnote w:type="continuationSeparator" w:id="0">
    <w:p w14:paraId="61F9B100" w14:textId="77777777" w:rsidR="00AC5537" w:rsidRDefault="00AC5537" w:rsidP="00C23CD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CE8F59" w14:textId="77777777" w:rsidR="00FC0C7E" w:rsidRPr="006E4EEF" w:rsidRDefault="0033709C">
    <w:pPr>
      <w:pStyle w:val="a6"/>
      <w:rPr>
        <w:sz w:val="24"/>
        <w:szCs w:val="24"/>
      </w:rPr>
    </w:pPr>
    <w:r w:rsidRPr="006E4EEF">
      <w:rPr>
        <w:sz w:val="24"/>
        <w:szCs w:val="24"/>
      </w:rPr>
      <w:fldChar w:fldCharType="begin"/>
    </w:r>
    <w:r w:rsidR="00FC0C7E" w:rsidRPr="006E4EEF">
      <w:rPr>
        <w:sz w:val="24"/>
        <w:szCs w:val="24"/>
      </w:rPr>
      <w:instrText>PAGE   \* MERGEFORMAT</w:instrText>
    </w:r>
    <w:r w:rsidRPr="006E4EEF">
      <w:rPr>
        <w:sz w:val="24"/>
        <w:szCs w:val="24"/>
      </w:rPr>
      <w:fldChar w:fldCharType="separate"/>
    </w:r>
    <w:r w:rsidR="00F123B7">
      <w:rPr>
        <w:noProof/>
        <w:sz w:val="24"/>
        <w:szCs w:val="24"/>
      </w:rPr>
      <w:t>2</w:t>
    </w:r>
    <w:r w:rsidRPr="006E4EEF">
      <w:rPr>
        <w:sz w:val="24"/>
        <w:szCs w:val="24"/>
      </w:rPr>
      <w:fldChar w:fldCharType="end"/>
    </w:r>
  </w:p>
  <w:p w14:paraId="105E45B7" w14:textId="77777777" w:rsidR="00A357CF" w:rsidRPr="008248B6" w:rsidRDefault="00A357CF">
    <w:pPr>
      <w:pStyle w:val="a6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743B58"/>
    <w:multiLevelType w:val="multilevel"/>
    <w:tmpl w:val="BD8E7C56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cs="Times New Roman" w:hint="default"/>
        <w:b w:val="0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cs="Times New Roman"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cs="Times New Roman"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cs="Times New Roman"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cs="Times New Roman"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cs="Times New Roman"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cs="Times New Roman"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cs="Times New Roman" w:hint="default"/>
        <w:b w:val="0"/>
      </w:rPr>
    </w:lvl>
  </w:abstractNum>
  <w:abstractNum w:abstractNumId="1" w15:restartNumberingAfterBreak="0">
    <w:nsid w:val="34CF3071"/>
    <w:multiLevelType w:val="multilevel"/>
    <w:tmpl w:val="BC0E1A9C"/>
    <w:lvl w:ilvl="0">
      <w:start w:val="1"/>
      <w:numFmt w:val="decimal"/>
      <w:lvlText w:val="%1."/>
      <w:lvlJc w:val="left"/>
      <w:pPr>
        <w:ind w:left="1069" w:hanging="360"/>
      </w:pPr>
      <w:rPr>
        <w:rFonts w:cs="Times New Roman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cs="Times New Roman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cs="Times New Roman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cs="Times New Roman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cs="Times New Roman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cs="Times New Roman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cs="Times New Roman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cs="Times New Roman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cs="Times New Roman"/>
      </w:rPr>
    </w:lvl>
  </w:abstractNum>
  <w:abstractNum w:abstractNumId="2" w15:restartNumberingAfterBreak="0">
    <w:nsid w:val="52AC512D"/>
    <w:multiLevelType w:val="hybridMultilevel"/>
    <w:tmpl w:val="A8A66224"/>
    <w:lvl w:ilvl="0" w:tplc="6DBE9668">
      <w:start w:val="1"/>
      <w:numFmt w:val="decimal"/>
      <w:lvlText w:val="%1."/>
      <w:lvlJc w:val="left"/>
      <w:pPr>
        <w:ind w:left="206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78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350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422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94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66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638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710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822" w:hanging="180"/>
      </w:pPr>
      <w:rPr>
        <w:rFonts w:cs="Times New Roman"/>
      </w:rPr>
    </w:lvl>
  </w:abstractNum>
  <w:abstractNum w:abstractNumId="3" w15:restartNumberingAfterBreak="0">
    <w:nsid w:val="558D3CF2"/>
    <w:multiLevelType w:val="hybridMultilevel"/>
    <w:tmpl w:val="5D8C5D7A"/>
    <w:lvl w:ilvl="0" w:tplc="ACEC5AE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73DC121F"/>
    <w:multiLevelType w:val="hybridMultilevel"/>
    <w:tmpl w:val="45040CC4"/>
    <w:lvl w:ilvl="0" w:tplc="B096E7E8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num w:numId="1" w16cid:durableId="371148296">
    <w:abstractNumId w:val="4"/>
  </w:num>
  <w:num w:numId="2" w16cid:durableId="1800106476">
    <w:abstractNumId w:val="0"/>
  </w:num>
  <w:num w:numId="3" w16cid:durableId="163309800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381905157">
    <w:abstractNumId w:val="2"/>
  </w:num>
  <w:num w:numId="5" w16cid:durableId="116767102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74DC5"/>
    <w:rsid w:val="000217DE"/>
    <w:rsid w:val="00025CF7"/>
    <w:rsid w:val="00026D08"/>
    <w:rsid w:val="000324B4"/>
    <w:rsid w:val="000345D2"/>
    <w:rsid w:val="00035CCB"/>
    <w:rsid w:val="00035D37"/>
    <w:rsid w:val="0003627A"/>
    <w:rsid w:val="00036CCB"/>
    <w:rsid w:val="00036DC1"/>
    <w:rsid w:val="00042D46"/>
    <w:rsid w:val="00046E5D"/>
    <w:rsid w:val="0004798C"/>
    <w:rsid w:val="00054EDC"/>
    <w:rsid w:val="00055E8F"/>
    <w:rsid w:val="00063AEF"/>
    <w:rsid w:val="00075E68"/>
    <w:rsid w:val="00076A42"/>
    <w:rsid w:val="000A7912"/>
    <w:rsid w:val="000B1626"/>
    <w:rsid w:val="000B2B32"/>
    <w:rsid w:val="000C49A2"/>
    <w:rsid w:val="000D795F"/>
    <w:rsid w:val="000E4B04"/>
    <w:rsid w:val="000F039F"/>
    <w:rsid w:val="00101154"/>
    <w:rsid w:val="001256AA"/>
    <w:rsid w:val="001275E8"/>
    <w:rsid w:val="001404F5"/>
    <w:rsid w:val="00161F12"/>
    <w:rsid w:val="00165B47"/>
    <w:rsid w:val="00171DF8"/>
    <w:rsid w:val="00173000"/>
    <w:rsid w:val="00176314"/>
    <w:rsid w:val="00176AEC"/>
    <w:rsid w:val="00176EC2"/>
    <w:rsid w:val="0017778A"/>
    <w:rsid w:val="0018304B"/>
    <w:rsid w:val="00184BC3"/>
    <w:rsid w:val="00186292"/>
    <w:rsid w:val="001951EC"/>
    <w:rsid w:val="001A0533"/>
    <w:rsid w:val="001A3571"/>
    <w:rsid w:val="001A70EA"/>
    <w:rsid w:val="001C3577"/>
    <w:rsid w:val="001D2635"/>
    <w:rsid w:val="001D37EB"/>
    <w:rsid w:val="001F1FEF"/>
    <w:rsid w:val="00214B18"/>
    <w:rsid w:val="0022327F"/>
    <w:rsid w:val="00224762"/>
    <w:rsid w:val="00231228"/>
    <w:rsid w:val="00235C1B"/>
    <w:rsid w:val="00236DEE"/>
    <w:rsid w:val="00247681"/>
    <w:rsid w:val="0025758F"/>
    <w:rsid w:val="00260ACE"/>
    <w:rsid w:val="00261284"/>
    <w:rsid w:val="00264C46"/>
    <w:rsid w:val="00267C6E"/>
    <w:rsid w:val="0027225D"/>
    <w:rsid w:val="002751E5"/>
    <w:rsid w:val="00276B05"/>
    <w:rsid w:val="00281F9C"/>
    <w:rsid w:val="00290260"/>
    <w:rsid w:val="00291B8F"/>
    <w:rsid w:val="00292CCD"/>
    <w:rsid w:val="002A51E3"/>
    <w:rsid w:val="002B65DE"/>
    <w:rsid w:val="002C14CB"/>
    <w:rsid w:val="002C1AEE"/>
    <w:rsid w:val="002D1838"/>
    <w:rsid w:val="002D4C8D"/>
    <w:rsid w:val="002E458E"/>
    <w:rsid w:val="002F5473"/>
    <w:rsid w:val="002F59F4"/>
    <w:rsid w:val="002F7D87"/>
    <w:rsid w:val="00300229"/>
    <w:rsid w:val="0030275E"/>
    <w:rsid w:val="00303E14"/>
    <w:rsid w:val="003047F4"/>
    <w:rsid w:val="0031391E"/>
    <w:rsid w:val="00316D8B"/>
    <w:rsid w:val="00321482"/>
    <w:rsid w:val="00332D3A"/>
    <w:rsid w:val="0033709C"/>
    <w:rsid w:val="003379EE"/>
    <w:rsid w:val="0034056C"/>
    <w:rsid w:val="00347565"/>
    <w:rsid w:val="00354525"/>
    <w:rsid w:val="003701E4"/>
    <w:rsid w:val="00376501"/>
    <w:rsid w:val="00386A59"/>
    <w:rsid w:val="00391147"/>
    <w:rsid w:val="003A321E"/>
    <w:rsid w:val="003B4CB0"/>
    <w:rsid w:val="003C1D92"/>
    <w:rsid w:val="003D1F97"/>
    <w:rsid w:val="003D4218"/>
    <w:rsid w:val="003E50CE"/>
    <w:rsid w:val="003F0C7D"/>
    <w:rsid w:val="003F4540"/>
    <w:rsid w:val="003F6E7D"/>
    <w:rsid w:val="004037E7"/>
    <w:rsid w:val="004217E9"/>
    <w:rsid w:val="0042427E"/>
    <w:rsid w:val="00432EAA"/>
    <w:rsid w:val="00436205"/>
    <w:rsid w:val="004428F1"/>
    <w:rsid w:val="00443EB2"/>
    <w:rsid w:val="0045196B"/>
    <w:rsid w:val="00452C42"/>
    <w:rsid w:val="0045496B"/>
    <w:rsid w:val="00455E80"/>
    <w:rsid w:val="00464F40"/>
    <w:rsid w:val="00466515"/>
    <w:rsid w:val="00472A79"/>
    <w:rsid w:val="00476F14"/>
    <w:rsid w:val="004820FB"/>
    <w:rsid w:val="00497665"/>
    <w:rsid w:val="004A2B2F"/>
    <w:rsid w:val="004A50D8"/>
    <w:rsid w:val="004A69AB"/>
    <w:rsid w:val="004B7F30"/>
    <w:rsid w:val="004C0499"/>
    <w:rsid w:val="004C2D03"/>
    <w:rsid w:val="004C5DAC"/>
    <w:rsid w:val="004C6C5F"/>
    <w:rsid w:val="004C6DEB"/>
    <w:rsid w:val="004C7D2F"/>
    <w:rsid w:val="004D15FF"/>
    <w:rsid w:val="004D7910"/>
    <w:rsid w:val="004E708B"/>
    <w:rsid w:val="004F1AB4"/>
    <w:rsid w:val="004F44D7"/>
    <w:rsid w:val="005009C2"/>
    <w:rsid w:val="00506E11"/>
    <w:rsid w:val="00517171"/>
    <w:rsid w:val="00522B8E"/>
    <w:rsid w:val="0053091F"/>
    <w:rsid w:val="00542F3F"/>
    <w:rsid w:val="00564893"/>
    <w:rsid w:val="00572702"/>
    <w:rsid w:val="00573751"/>
    <w:rsid w:val="00573C05"/>
    <w:rsid w:val="00574D01"/>
    <w:rsid w:val="005851AC"/>
    <w:rsid w:val="0059257A"/>
    <w:rsid w:val="005A06AA"/>
    <w:rsid w:val="005A0892"/>
    <w:rsid w:val="005B70C6"/>
    <w:rsid w:val="005C327E"/>
    <w:rsid w:val="005C6D4E"/>
    <w:rsid w:val="005D18CB"/>
    <w:rsid w:val="005D40CE"/>
    <w:rsid w:val="005F50FF"/>
    <w:rsid w:val="005F6022"/>
    <w:rsid w:val="00610CF4"/>
    <w:rsid w:val="00614F26"/>
    <w:rsid w:val="00621C56"/>
    <w:rsid w:val="00626F49"/>
    <w:rsid w:val="00633D1D"/>
    <w:rsid w:val="006402AB"/>
    <w:rsid w:val="006468D9"/>
    <w:rsid w:val="006520F9"/>
    <w:rsid w:val="0065313A"/>
    <w:rsid w:val="0065326B"/>
    <w:rsid w:val="00674DC0"/>
    <w:rsid w:val="006778FE"/>
    <w:rsid w:val="006923B1"/>
    <w:rsid w:val="006A07E2"/>
    <w:rsid w:val="006A74D5"/>
    <w:rsid w:val="006B2B19"/>
    <w:rsid w:val="006C2A94"/>
    <w:rsid w:val="006C6C8C"/>
    <w:rsid w:val="006D206A"/>
    <w:rsid w:val="006D3112"/>
    <w:rsid w:val="006D3BFC"/>
    <w:rsid w:val="006E4814"/>
    <w:rsid w:val="006E4EEF"/>
    <w:rsid w:val="006E7903"/>
    <w:rsid w:val="006F1ADA"/>
    <w:rsid w:val="006F539B"/>
    <w:rsid w:val="00702555"/>
    <w:rsid w:val="00710912"/>
    <w:rsid w:val="007110A4"/>
    <w:rsid w:val="00724D0E"/>
    <w:rsid w:val="00731150"/>
    <w:rsid w:val="00745AFA"/>
    <w:rsid w:val="00750508"/>
    <w:rsid w:val="00752558"/>
    <w:rsid w:val="0075713B"/>
    <w:rsid w:val="00767466"/>
    <w:rsid w:val="007738D2"/>
    <w:rsid w:val="00780B11"/>
    <w:rsid w:val="00782FE3"/>
    <w:rsid w:val="00791451"/>
    <w:rsid w:val="007954CB"/>
    <w:rsid w:val="007A2CDF"/>
    <w:rsid w:val="007A2EE2"/>
    <w:rsid w:val="007D0858"/>
    <w:rsid w:val="007E31BE"/>
    <w:rsid w:val="00801CFD"/>
    <w:rsid w:val="008070C7"/>
    <w:rsid w:val="008248B6"/>
    <w:rsid w:val="00825259"/>
    <w:rsid w:val="00827F70"/>
    <w:rsid w:val="00830E32"/>
    <w:rsid w:val="00834445"/>
    <w:rsid w:val="00844E08"/>
    <w:rsid w:val="00854FAD"/>
    <w:rsid w:val="00866A13"/>
    <w:rsid w:val="008744F5"/>
    <w:rsid w:val="00884005"/>
    <w:rsid w:val="00896D75"/>
    <w:rsid w:val="008979D9"/>
    <w:rsid w:val="008E2E51"/>
    <w:rsid w:val="00907533"/>
    <w:rsid w:val="00915054"/>
    <w:rsid w:val="00916B4C"/>
    <w:rsid w:val="009359D1"/>
    <w:rsid w:val="00940C6E"/>
    <w:rsid w:val="00951BD6"/>
    <w:rsid w:val="0095400E"/>
    <w:rsid w:val="00964BB1"/>
    <w:rsid w:val="00967C4A"/>
    <w:rsid w:val="00973818"/>
    <w:rsid w:val="009A0DD3"/>
    <w:rsid w:val="009A272F"/>
    <w:rsid w:val="009A52E0"/>
    <w:rsid w:val="009B0282"/>
    <w:rsid w:val="009B2AB3"/>
    <w:rsid w:val="009C0794"/>
    <w:rsid w:val="009C199D"/>
    <w:rsid w:val="009C5DBA"/>
    <w:rsid w:val="009D4ACE"/>
    <w:rsid w:val="009D51E3"/>
    <w:rsid w:val="009D537B"/>
    <w:rsid w:val="009D71E9"/>
    <w:rsid w:val="009E2A11"/>
    <w:rsid w:val="009E64E6"/>
    <w:rsid w:val="009F5FCE"/>
    <w:rsid w:val="009F62F4"/>
    <w:rsid w:val="00A14B31"/>
    <w:rsid w:val="00A24C00"/>
    <w:rsid w:val="00A31308"/>
    <w:rsid w:val="00A32311"/>
    <w:rsid w:val="00A342A5"/>
    <w:rsid w:val="00A357CF"/>
    <w:rsid w:val="00A44F5A"/>
    <w:rsid w:val="00A5357B"/>
    <w:rsid w:val="00A70714"/>
    <w:rsid w:val="00A73BEA"/>
    <w:rsid w:val="00A81045"/>
    <w:rsid w:val="00A8743E"/>
    <w:rsid w:val="00A94F7B"/>
    <w:rsid w:val="00AA36F7"/>
    <w:rsid w:val="00AB1AEE"/>
    <w:rsid w:val="00AB42BD"/>
    <w:rsid w:val="00AB4558"/>
    <w:rsid w:val="00AB54A0"/>
    <w:rsid w:val="00AB7B57"/>
    <w:rsid w:val="00AC35DE"/>
    <w:rsid w:val="00AC5537"/>
    <w:rsid w:val="00AD2DC8"/>
    <w:rsid w:val="00AD7BD9"/>
    <w:rsid w:val="00B038CC"/>
    <w:rsid w:val="00B11821"/>
    <w:rsid w:val="00B135CF"/>
    <w:rsid w:val="00B3705A"/>
    <w:rsid w:val="00B37A0A"/>
    <w:rsid w:val="00B37C24"/>
    <w:rsid w:val="00B46347"/>
    <w:rsid w:val="00B50F3C"/>
    <w:rsid w:val="00B51C04"/>
    <w:rsid w:val="00B56E06"/>
    <w:rsid w:val="00B61BA5"/>
    <w:rsid w:val="00B61D8A"/>
    <w:rsid w:val="00B65ADD"/>
    <w:rsid w:val="00B71DFA"/>
    <w:rsid w:val="00B82169"/>
    <w:rsid w:val="00B82C6A"/>
    <w:rsid w:val="00B95804"/>
    <w:rsid w:val="00BA1480"/>
    <w:rsid w:val="00BB33C6"/>
    <w:rsid w:val="00BB7B09"/>
    <w:rsid w:val="00BC686D"/>
    <w:rsid w:val="00BD5F8C"/>
    <w:rsid w:val="00BF2C50"/>
    <w:rsid w:val="00C05194"/>
    <w:rsid w:val="00C0694B"/>
    <w:rsid w:val="00C14088"/>
    <w:rsid w:val="00C206A7"/>
    <w:rsid w:val="00C23496"/>
    <w:rsid w:val="00C23CD7"/>
    <w:rsid w:val="00C2742A"/>
    <w:rsid w:val="00C33617"/>
    <w:rsid w:val="00C34946"/>
    <w:rsid w:val="00C610A1"/>
    <w:rsid w:val="00C65262"/>
    <w:rsid w:val="00C74DC5"/>
    <w:rsid w:val="00C80A94"/>
    <w:rsid w:val="00C8335C"/>
    <w:rsid w:val="00C95D82"/>
    <w:rsid w:val="00CB2F3C"/>
    <w:rsid w:val="00CC070C"/>
    <w:rsid w:val="00CE0783"/>
    <w:rsid w:val="00CE0C5F"/>
    <w:rsid w:val="00CE6C3E"/>
    <w:rsid w:val="00CF28BB"/>
    <w:rsid w:val="00CF2CED"/>
    <w:rsid w:val="00D01AC8"/>
    <w:rsid w:val="00D14CB9"/>
    <w:rsid w:val="00D1661C"/>
    <w:rsid w:val="00D255E2"/>
    <w:rsid w:val="00D2679A"/>
    <w:rsid w:val="00D34A21"/>
    <w:rsid w:val="00D363F6"/>
    <w:rsid w:val="00D52F6E"/>
    <w:rsid w:val="00D64323"/>
    <w:rsid w:val="00D848CE"/>
    <w:rsid w:val="00D87C72"/>
    <w:rsid w:val="00D9319E"/>
    <w:rsid w:val="00DA00FC"/>
    <w:rsid w:val="00DA45EC"/>
    <w:rsid w:val="00DB66E6"/>
    <w:rsid w:val="00DC2CAC"/>
    <w:rsid w:val="00DE05EE"/>
    <w:rsid w:val="00DF00B5"/>
    <w:rsid w:val="00DF51BD"/>
    <w:rsid w:val="00E075C6"/>
    <w:rsid w:val="00E108A4"/>
    <w:rsid w:val="00E1341B"/>
    <w:rsid w:val="00E21ED4"/>
    <w:rsid w:val="00E269C0"/>
    <w:rsid w:val="00E31BC0"/>
    <w:rsid w:val="00E36627"/>
    <w:rsid w:val="00E377E1"/>
    <w:rsid w:val="00E3790B"/>
    <w:rsid w:val="00E50FBA"/>
    <w:rsid w:val="00E54F5F"/>
    <w:rsid w:val="00E67A3C"/>
    <w:rsid w:val="00E764B0"/>
    <w:rsid w:val="00E84BA5"/>
    <w:rsid w:val="00E86D19"/>
    <w:rsid w:val="00E96F10"/>
    <w:rsid w:val="00EA5F66"/>
    <w:rsid w:val="00EB708C"/>
    <w:rsid w:val="00EC3039"/>
    <w:rsid w:val="00ED2656"/>
    <w:rsid w:val="00ED29BF"/>
    <w:rsid w:val="00ED44F4"/>
    <w:rsid w:val="00ED466E"/>
    <w:rsid w:val="00EE0392"/>
    <w:rsid w:val="00EE4E81"/>
    <w:rsid w:val="00EF18B8"/>
    <w:rsid w:val="00EF5AA0"/>
    <w:rsid w:val="00F010AC"/>
    <w:rsid w:val="00F04194"/>
    <w:rsid w:val="00F04DB4"/>
    <w:rsid w:val="00F123B7"/>
    <w:rsid w:val="00F13279"/>
    <w:rsid w:val="00F13E4E"/>
    <w:rsid w:val="00F46C8A"/>
    <w:rsid w:val="00F677E7"/>
    <w:rsid w:val="00F75924"/>
    <w:rsid w:val="00F82FAB"/>
    <w:rsid w:val="00F830C6"/>
    <w:rsid w:val="00F9076C"/>
    <w:rsid w:val="00FA1066"/>
    <w:rsid w:val="00FA325E"/>
    <w:rsid w:val="00FA59FC"/>
    <w:rsid w:val="00FB4850"/>
    <w:rsid w:val="00FB7874"/>
    <w:rsid w:val="00FC01C9"/>
    <w:rsid w:val="00FC0C7E"/>
    <w:rsid w:val="00FC6E16"/>
    <w:rsid w:val="00FC7405"/>
    <w:rsid w:val="00FC79B2"/>
    <w:rsid w:val="00FD04F7"/>
    <w:rsid w:val="00FD0542"/>
    <w:rsid w:val="00FD111A"/>
    <w:rsid w:val="00FD1C26"/>
    <w:rsid w:val="00FD1D93"/>
    <w:rsid w:val="00FE0D95"/>
    <w:rsid w:val="00FE4321"/>
    <w:rsid w:val="00FE5D2A"/>
    <w:rsid w:val="00FE631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8798EB9"/>
  <w15:docId w15:val="{E2B401D2-B6D5-4906-8941-5529F37E9A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Times New Roman" w:hAnsi="Calibri" w:cs="Calibri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locked="1" w:uiPriority="0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locked="1" w:uiPriority="0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74DC5"/>
    <w:pPr>
      <w:jc w:val="center"/>
    </w:pPr>
    <w:rPr>
      <w:rFonts w:ascii="Times New Roman" w:hAnsi="Times New Roman" w:cs="Times New Roman"/>
      <w:sz w:val="28"/>
      <w:szCs w:val="28"/>
    </w:rPr>
  </w:style>
  <w:style w:type="paragraph" w:styleId="1">
    <w:name w:val="heading 1"/>
    <w:basedOn w:val="a"/>
    <w:next w:val="a"/>
    <w:link w:val="10"/>
    <w:uiPriority w:val="99"/>
    <w:qFormat/>
    <w:rsid w:val="00C74DC5"/>
    <w:pPr>
      <w:keepNext/>
      <w:spacing w:before="240" w:after="240"/>
      <w:outlineLvl w:val="0"/>
    </w:pPr>
    <w:rPr>
      <w:b/>
      <w:kern w:val="32"/>
      <w:sz w:val="32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C74DC5"/>
    <w:rPr>
      <w:rFonts w:ascii="Times New Roman" w:hAnsi="Times New Roman" w:cs="Times New Roman"/>
      <w:b/>
      <w:kern w:val="32"/>
      <w:sz w:val="32"/>
      <w:lang w:eastAsia="ru-RU"/>
    </w:rPr>
  </w:style>
  <w:style w:type="paragraph" w:styleId="a3">
    <w:name w:val="Block Text"/>
    <w:basedOn w:val="a"/>
    <w:uiPriority w:val="99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uiPriority w:val="99"/>
    <w:semiHidden/>
    <w:rsid w:val="00C74DC5"/>
    <w:pPr>
      <w:widowControl w:val="0"/>
      <w:spacing w:before="120"/>
      <w:ind w:left="4253"/>
    </w:pPr>
    <w:rPr>
      <w:sz w:val="20"/>
      <w:szCs w:val="20"/>
    </w:rPr>
  </w:style>
  <w:style w:type="character" w:customStyle="1" w:styleId="20">
    <w:name w:val="Основной текст 2 Знак"/>
    <w:link w:val="2"/>
    <w:uiPriority w:val="99"/>
    <w:semiHidden/>
    <w:locked/>
    <w:rsid w:val="00C74DC5"/>
    <w:rPr>
      <w:rFonts w:ascii="Times New Roman" w:hAnsi="Times New Roman" w:cs="Times New Roman"/>
      <w:sz w:val="20"/>
      <w:lang w:eastAsia="ru-RU"/>
    </w:rPr>
  </w:style>
  <w:style w:type="paragraph" w:styleId="a4">
    <w:name w:val="Balloon Text"/>
    <w:basedOn w:val="a"/>
    <w:link w:val="a5"/>
    <w:uiPriority w:val="99"/>
    <w:semiHidden/>
    <w:rsid w:val="00214B18"/>
    <w:rPr>
      <w:rFonts w:ascii="Tahoma" w:hAnsi="Tahoma"/>
      <w:sz w:val="16"/>
      <w:szCs w:val="20"/>
    </w:rPr>
  </w:style>
  <w:style w:type="character" w:customStyle="1" w:styleId="a5">
    <w:name w:val="Текст выноски Знак"/>
    <w:link w:val="a4"/>
    <w:uiPriority w:val="99"/>
    <w:semiHidden/>
    <w:locked/>
    <w:rsid w:val="00214B18"/>
    <w:rPr>
      <w:rFonts w:ascii="Tahoma" w:hAnsi="Tahoma" w:cs="Times New Roman"/>
      <w:sz w:val="16"/>
      <w:lang w:eastAsia="ru-RU"/>
    </w:rPr>
  </w:style>
  <w:style w:type="paragraph" w:styleId="a6">
    <w:name w:val="header"/>
    <w:basedOn w:val="a"/>
    <w:link w:val="a7"/>
    <w:uiPriority w:val="99"/>
    <w:rsid w:val="00C23CD7"/>
    <w:pPr>
      <w:tabs>
        <w:tab w:val="center" w:pos="4677"/>
        <w:tab w:val="right" w:pos="9355"/>
      </w:tabs>
    </w:pPr>
    <w:rPr>
      <w:szCs w:val="20"/>
    </w:rPr>
  </w:style>
  <w:style w:type="character" w:customStyle="1" w:styleId="a7">
    <w:name w:val="Верхний колонтитул Знак"/>
    <w:link w:val="a6"/>
    <w:uiPriority w:val="99"/>
    <w:locked/>
    <w:rsid w:val="00C23CD7"/>
    <w:rPr>
      <w:rFonts w:ascii="Times New Roman" w:hAnsi="Times New Roman" w:cs="Times New Roman"/>
      <w:sz w:val="28"/>
      <w:lang w:eastAsia="ru-RU"/>
    </w:rPr>
  </w:style>
  <w:style w:type="paragraph" w:styleId="a8">
    <w:name w:val="footer"/>
    <w:basedOn w:val="a"/>
    <w:link w:val="a9"/>
    <w:uiPriority w:val="99"/>
    <w:semiHidden/>
    <w:rsid w:val="00C23CD7"/>
    <w:pPr>
      <w:tabs>
        <w:tab w:val="center" w:pos="4677"/>
        <w:tab w:val="right" w:pos="9355"/>
      </w:tabs>
    </w:pPr>
    <w:rPr>
      <w:szCs w:val="20"/>
    </w:rPr>
  </w:style>
  <w:style w:type="character" w:customStyle="1" w:styleId="a9">
    <w:name w:val="Нижний колонтитул Знак"/>
    <w:link w:val="a8"/>
    <w:uiPriority w:val="99"/>
    <w:semiHidden/>
    <w:locked/>
    <w:rsid w:val="00C23CD7"/>
    <w:rPr>
      <w:rFonts w:ascii="Times New Roman" w:hAnsi="Times New Roman" w:cs="Times New Roman"/>
      <w:sz w:val="28"/>
      <w:lang w:eastAsia="ru-RU"/>
    </w:rPr>
  </w:style>
  <w:style w:type="paragraph" w:styleId="aa">
    <w:name w:val="Body Text"/>
    <w:basedOn w:val="a"/>
    <w:link w:val="ab"/>
    <w:uiPriority w:val="99"/>
    <w:semiHidden/>
    <w:rsid w:val="006D3112"/>
    <w:pPr>
      <w:spacing w:after="120"/>
    </w:pPr>
    <w:rPr>
      <w:szCs w:val="20"/>
    </w:rPr>
  </w:style>
  <w:style w:type="character" w:customStyle="1" w:styleId="ab">
    <w:name w:val="Основной текст Знак"/>
    <w:link w:val="aa"/>
    <w:uiPriority w:val="99"/>
    <w:semiHidden/>
    <w:locked/>
    <w:rsid w:val="006D3112"/>
    <w:rPr>
      <w:rFonts w:ascii="Times New Roman" w:hAnsi="Times New Roman" w:cs="Times New Roman"/>
      <w:sz w:val="28"/>
      <w:lang w:eastAsia="ru-RU"/>
    </w:rPr>
  </w:style>
  <w:style w:type="paragraph" w:customStyle="1" w:styleId="ConsPlusTitle">
    <w:name w:val="ConsPlusTitle"/>
    <w:uiPriority w:val="99"/>
    <w:rsid w:val="00DF51BD"/>
    <w:pPr>
      <w:widowControl w:val="0"/>
      <w:autoSpaceDE w:val="0"/>
      <w:autoSpaceDN w:val="0"/>
      <w:adjustRightInd w:val="0"/>
    </w:pPr>
    <w:rPr>
      <w:rFonts w:ascii="Times New Roman" w:hAnsi="Times New Roman" w:cs="Times New Roman"/>
      <w:b/>
      <w:bCs/>
      <w:sz w:val="28"/>
      <w:szCs w:val="28"/>
    </w:rPr>
  </w:style>
  <w:style w:type="paragraph" w:customStyle="1" w:styleId="ac">
    <w:name w:val="учебный"/>
    <w:basedOn w:val="a"/>
    <w:autoRedefine/>
    <w:uiPriority w:val="99"/>
    <w:rsid w:val="006A07E2"/>
    <w:pPr>
      <w:tabs>
        <w:tab w:val="left" w:pos="993"/>
        <w:tab w:val="left" w:pos="7371"/>
      </w:tabs>
      <w:spacing w:line="360" w:lineRule="auto"/>
      <w:jc w:val="both"/>
    </w:pPr>
  </w:style>
  <w:style w:type="table" w:styleId="ad">
    <w:name w:val="Table Grid"/>
    <w:basedOn w:val="a1"/>
    <w:locked/>
    <w:rsid w:val="00B135C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e">
    <w:name w:val="List Paragraph"/>
    <w:basedOn w:val="a"/>
    <w:uiPriority w:val="34"/>
    <w:qFormat/>
    <w:rsid w:val="00EC3039"/>
    <w:pPr>
      <w:ind w:left="720"/>
      <w:contextualSpacing/>
    </w:pPr>
  </w:style>
  <w:style w:type="paragraph" w:styleId="af">
    <w:name w:val="No Spacing"/>
    <w:uiPriority w:val="1"/>
    <w:qFormat/>
    <w:rsid w:val="00EB708C"/>
    <w:rPr>
      <w:rFonts w:ascii="Times New Roman" w:hAnsi="Times New Roman" w:cs="Times New Roman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812D3D3-64E0-4C2B-8F2F-2B98F72BB0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384</TotalTime>
  <Pages>2</Pages>
  <Words>450</Words>
  <Characters>2569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3013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user17</dc:creator>
  <cp:keywords/>
  <cp:lastModifiedBy>Ольга ТИК</cp:lastModifiedBy>
  <cp:revision>70</cp:revision>
  <cp:lastPrinted>2026-06-29T08:46:00Z</cp:lastPrinted>
  <dcterms:created xsi:type="dcterms:W3CDTF">2019-02-08T07:43:00Z</dcterms:created>
  <dcterms:modified xsi:type="dcterms:W3CDTF">2026-07-02T08:19:00Z</dcterms:modified>
</cp:coreProperties>
</file>