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389A" w:rsidRPr="0079389A" w:rsidRDefault="0079389A" w:rsidP="007938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9389A"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389A" w:rsidRPr="0079389A" w:rsidRDefault="0079389A" w:rsidP="007938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389A" w:rsidRPr="0079389A" w:rsidRDefault="0079389A" w:rsidP="0079389A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8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  КОМИССИЯ</w:t>
      </w:r>
    </w:p>
    <w:p w:rsidR="0079389A" w:rsidRPr="0079389A" w:rsidRDefault="0079389A" w:rsidP="0079389A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8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МОРОЗОВСКОГО РАЙОНА РОСТОВСКОЙ ОБЛАСТИ</w:t>
      </w:r>
    </w:p>
    <w:p w:rsidR="0079389A" w:rsidRPr="0079389A" w:rsidRDefault="0079389A" w:rsidP="0079389A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389A" w:rsidRPr="0079389A" w:rsidRDefault="0079389A" w:rsidP="0079389A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8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9389A" w:rsidRPr="0079389A" w:rsidRDefault="0079389A" w:rsidP="0079389A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389A" w:rsidRPr="0079389A" w:rsidRDefault="0079389A" w:rsidP="0079389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89A">
        <w:rPr>
          <w:rFonts w:ascii="Times New Roman" w:eastAsia="Times New Roman" w:hAnsi="Times New Roman" w:cs="Times New Roman"/>
          <w:sz w:val="28"/>
          <w:szCs w:val="28"/>
          <w:lang w:eastAsia="ru-RU"/>
        </w:rPr>
        <w:t>29 января 2016 г.</w:t>
      </w:r>
      <w:r w:rsidRPr="0079389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389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389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389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389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389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389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389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180-5</w:t>
      </w:r>
    </w:p>
    <w:p w:rsidR="0079389A" w:rsidRPr="0079389A" w:rsidRDefault="0079389A" w:rsidP="0079389A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89A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Морозовск</w:t>
      </w:r>
    </w:p>
    <w:p w:rsidR="0079389A" w:rsidRPr="0079389A" w:rsidRDefault="0079389A" w:rsidP="0079389A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389A" w:rsidRPr="0079389A" w:rsidRDefault="0079389A" w:rsidP="0079389A">
      <w:pPr>
        <w:spacing w:after="0" w:line="240" w:lineRule="auto"/>
        <w:ind w:left="1800" w:right="179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8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плане обучения членов Территориальной избирательной комиссии Морозовского района в 2016 году по курсу «Избирательное право и избирательный процесс»</w:t>
      </w:r>
    </w:p>
    <w:p w:rsidR="0079389A" w:rsidRPr="0079389A" w:rsidRDefault="0079389A" w:rsidP="0079389A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9389A" w:rsidRPr="0079389A" w:rsidRDefault="0079389A" w:rsidP="0079389A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89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Заслушав информацию председателя ТИК З.В. Вороновой о проекте плана </w:t>
      </w:r>
      <w:r w:rsidRPr="0079389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обучения членов Территориальной избирательной комиссии Морозовского района в 2016 году по курсу «Избирательное право и избирательный процесс»,</w:t>
      </w:r>
    </w:p>
    <w:p w:rsidR="0079389A" w:rsidRPr="0079389A" w:rsidRDefault="0079389A" w:rsidP="0079389A">
      <w:pPr>
        <w:spacing w:after="0" w:line="360" w:lineRule="auto"/>
        <w:ind w:right="-1" w:firstLine="708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9389A">
        <w:rPr>
          <w:rFonts w:ascii="Times New Roman" w:eastAsia="Times New Roman" w:hAnsi="Times New Roman" w:cs="Times New Roman"/>
          <w:sz w:val="28"/>
          <w:szCs w:val="20"/>
          <w:lang w:eastAsia="ru-RU"/>
        </w:rPr>
        <w:t>Территориальная избирательная комиссия Морозовского района Ростовской области ПОСТАНОВЛЯЕТ:</w:t>
      </w:r>
    </w:p>
    <w:p w:rsidR="0079389A" w:rsidRPr="0079389A" w:rsidRDefault="0079389A" w:rsidP="0079389A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9389A" w:rsidRPr="0079389A" w:rsidRDefault="0079389A" w:rsidP="0079389A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89A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обучения членов Территориальной избирательной комиссии Морозовского района в 2016 году по курсу «Избирательное право и избирательный процесс».</w:t>
      </w:r>
    </w:p>
    <w:p w:rsidR="0079389A" w:rsidRPr="0079389A" w:rsidRDefault="0079389A" w:rsidP="0079389A">
      <w:pPr>
        <w:spacing w:after="0" w:line="360" w:lineRule="auto"/>
        <w:ind w:right="-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89A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Контроль за выполнением данного постановления возложить на секретаря комиссии К.Ф. Павлову</w:t>
      </w:r>
    </w:p>
    <w:p w:rsidR="0079389A" w:rsidRPr="0079389A" w:rsidRDefault="0079389A" w:rsidP="0079389A">
      <w:pPr>
        <w:spacing w:after="0" w:line="360" w:lineRule="auto"/>
        <w:ind w:right="-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89A" w:rsidRPr="0079389A" w:rsidRDefault="0079389A" w:rsidP="0079389A">
      <w:pPr>
        <w:spacing w:after="0" w:line="360" w:lineRule="auto"/>
        <w:ind w:right="-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89A" w:rsidRPr="0079389A" w:rsidRDefault="0079389A" w:rsidP="007938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9389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Председатель комиссии </w:t>
      </w:r>
      <w:r w:rsidRPr="0079389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9389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9389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9389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9389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З.В. Воронова</w:t>
      </w:r>
    </w:p>
    <w:p w:rsidR="0079389A" w:rsidRPr="0079389A" w:rsidRDefault="0079389A" w:rsidP="007938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79389A" w:rsidRPr="0079389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79389A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79389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9389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9389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9389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9389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9389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К.Ф. Павлова</w:t>
      </w:r>
    </w:p>
    <w:p w:rsidR="0079389A" w:rsidRPr="0079389A" w:rsidRDefault="0079389A" w:rsidP="0079389A">
      <w:pPr>
        <w:spacing w:after="0" w:line="240" w:lineRule="auto"/>
        <w:ind w:left="1098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9389A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 1</w:t>
      </w:r>
    </w:p>
    <w:p w:rsidR="0079389A" w:rsidRPr="0079389A" w:rsidRDefault="0079389A" w:rsidP="0079389A">
      <w:pPr>
        <w:spacing w:after="0" w:line="240" w:lineRule="auto"/>
        <w:ind w:left="1098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9389A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</w:t>
      </w:r>
    </w:p>
    <w:p w:rsidR="0079389A" w:rsidRPr="0079389A" w:rsidRDefault="0079389A" w:rsidP="0079389A">
      <w:pPr>
        <w:spacing w:after="0" w:line="240" w:lineRule="auto"/>
        <w:ind w:left="1098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9389A">
        <w:rPr>
          <w:rFonts w:ascii="Times New Roman" w:eastAsia="Times New Roman" w:hAnsi="Times New Roman" w:cs="Times New Roman"/>
          <w:sz w:val="20"/>
          <w:szCs w:val="20"/>
          <w:lang w:eastAsia="ru-RU"/>
        </w:rPr>
        <w:t>Территориальной избирательной комиссии Морозовского района</w:t>
      </w:r>
    </w:p>
    <w:p w:rsidR="0079389A" w:rsidRPr="0079389A" w:rsidRDefault="0079389A" w:rsidP="0079389A">
      <w:pPr>
        <w:spacing w:after="0" w:line="240" w:lineRule="auto"/>
        <w:ind w:left="1098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9389A">
        <w:rPr>
          <w:rFonts w:ascii="Times New Roman" w:eastAsia="Times New Roman" w:hAnsi="Times New Roman" w:cs="Times New Roman"/>
          <w:sz w:val="20"/>
          <w:szCs w:val="20"/>
          <w:lang w:eastAsia="ru-RU"/>
        </w:rPr>
        <w:t>№ 180-5 от 29 января 2016 г.</w:t>
      </w:r>
    </w:p>
    <w:p w:rsidR="0079389A" w:rsidRPr="0079389A" w:rsidRDefault="0079389A" w:rsidP="0079389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8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</w:t>
      </w:r>
    </w:p>
    <w:p w:rsidR="0079389A" w:rsidRPr="0079389A" w:rsidRDefault="0079389A" w:rsidP="0079389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38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обучения членов Территориальной избирательной комиссии Морозовского района в 2016 году по курсу «Избирательное право и избирательный процесс»</w:t>
      </w:r>
    </w:p>
    <w:p w:rsidR="0079389A" w:rsidRPr="0079389A" w:rsidRDefault="0079389A" w:rsidP="007938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5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8"/>
        <w:gridCol w:w="1440"/>
        <w:gridCol w:w="4320"/>
        <w:gridCol w:w="2907"/>
        <w:gridCol w:w="1987"/>
        <w:gridCol w:w="1713"/>
        <w:gridCol w:w="1899"/>
      </w:tblGrid>
      <w:tr w:rsidR="0079389A" w:rsidRPr="0079389A" w:rsidTr="003D415D">
        <w:tc>
          <w:tcPr>
            <w:tcW w:w="1008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1440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4320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 темы занятий</w:t>
            </w:r>
          </w:p>
        </w:tc>
        <w:tc>
          <w:tcPr>
            <w:tcW w:w="2907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Ответственный за проведение занятий</w:t>
            </w:r>
          </w:p>
        </w:tc>
        <w:tc>
          <w:tcPr>
            <w:tcW w:w="1987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Форма проведения (лекция, практические занятия)</w:t>
            </w:r>
          </w:p>
        </w:tc>
        <w:tc>
          <w:tcPr>
            <w:tcW w:w="1713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Количество часов</w:t>
            </w:r>
          </w:p>
        </w:tc>
        <w:tc>
          <w:tcPr>
            <w:tcW w:w="1899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Примечание</w:t>
            </w:r>
          </w:p>
        </w:tc>
      </w:tr>
      <w:tr w:rsidR="0079389A" w:rsidRPr="0079389A" w:rsidTr="003D415D">
        <w:tc>
          <w:tcPr>
            <w:tcW w:w="1008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40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20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907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87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713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899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</w:p>
        </w:tc>
      </w:tr>
      <w:tr w:rsidR="0079389A" w:rsidRPr="0079389A" w:rsidTr="003D415D">
        <w:tc>
          <w:tcPr>
            <w:tcW w:w="1008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40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4320" w:type="dxa"/>
          </w:tcPr>
          <w:p w:rsidR="0079389A" w:rsidRPr="0079389A" w:rsidRDefault="0079389A" w:rsidP="007938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Избирательные кампании, которые необходимо провести составу ТИК в 2016г. </w:t>
            </w:r>
          </w:p>
        </w:tc>
        <w:tc>
          <w:tcPr>
            <w:tcW w:w="2907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</w:t>
            </w:r>
          </w:p>
        </w:tc>
        <w:tc>
          <w:tcPr>
            <w:tcW w:w="1987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1713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мин.</w:t>
            </w:r>
          </w:p>
        </w:tc>
        <w:tc>
          <w:tcPr>
            <w:tcW w:w="1899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9389A" w:rsidRPr="0079389A" w:rsidTr="003D415D">
        <w:tc>
          <w:tcPr>
            <w:tcW w:w="1008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40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4320" w:type="dxa"/>
          </w:tcPr>
          <w:p w:rsidR="0079389A" w:rsidRPr="0079389A" w:rsidRDefault="0079389A" w:rsidP="007938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Избирательное право Избирательные системы, виды избирательных систем (плюсы и минусы)</w:t>
            </w:r>
          </w:p>
        </w:tc>
        <w:tc>
          <w:tcPr>
            <w:tcW w:w="2907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</w:t>
            </w:r>
          </w:p>
        </w:tc>
        <w:tc>
          <w:tcPr>
            <w:tcW w:w="1987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1713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мин.</w:t>
            </w:r>
          </w:p>
        </w:tc>
        <w:tc>
          <w:tcPr>
            <w:tcW w:w="1899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9389A" w:rsidRPr="0079389A" w:rsidTr="003D415D">
        <w:tc>
          <w:tcPr>
            <w:tcW w:w="1008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440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4320" w:type="dxa"/>
          </w:tcPr>
          <w:p w:rsidR="0079389A" w:rsidRPr="0079389A" w:rsidRDefault="0079389A" w:rsidP="007938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Система и статус избирательных комиссий. Порядок формирования и их полномочия. Организация и обеспечение деятельности комиссий</w:t>
            </w:r>
          </w:p>
        </w:tc>
        <w:tc>
          <w:tcPr>
            <w:tcW w:w="2907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</w:t>
            </w:r>
          </w:p>
        </w:tc>
        <w:tc>
          <w:tcPr>
            <w:tcW w:w="1987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1713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мин.</w:t>
            </w:r>
          </w:p>
        </w:tc>
        <w:tc>
          <w:tcPr>
            <w:tcW w:w="1899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9389A" w:rsidRPr="0079389A" w:rsidTr="003D415D">
        <w:tc>
          <w:tcPr>
            <w:tcW w:w="1008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440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4320" w:type="dxa"/>
          </w:tcPr>
          <w:p w:rsidR="0079389A" w:rsidRPr="0079389A" w:rsidRDefault="0079389A" w:rsidP="007938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Регистрация (учет) избирателей. Органы регистрационного учета. Порядок составления и работа со </w:t>
            </w: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списком избирателей. Порядок внесения изменений и дополнений в списки избирателей.</w:t>
            </w:r>
          </w:p>
        </w:tc>
        <w:tc>
          <w:tcPr>
            <w:tcW w:w="2907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З.В. Воронова</w:t>
            </w:r>
          </w:p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Т.Е. Кошанскова</w:t>
            </w:r>
          </w:p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Е.А. Езенкова</w:t>
            </w:r>
          </w:p>
        </w:tc>
        <w:tc>
          <w:tcPr>
            <w:tcW w:w="1987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Лекция, практическое занятие</w:t>
            </w:r>
          </w:p>
        </w:tc>
        <w:tc>
          <w:tcPr>
            <w:tcW w:w="1713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 мин.</w:t>
            </w:r>
          </w:p>
        </w:tc>
        <w:tc>
          <w:tcPr>
            <w:tcW w:w="1899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9389A" w:rsidRPr="0079389A" w:rsidTr="003D415D">
        <w:tc>
          <w:tcPr>
            <w:tcW w:w="1008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1440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4320" w:type="dxa"/>
          </w:tcPr>
          <w:p w:rsidR="0079389A" w:rsidRPr="0079389A" w:rsidRDefault="0079389A" w:rsidP="007938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Избирательный процесс. Стадии избирательного процесса. Основания и сроки назначения выборов, единые дни голосования.</w:t>
            </w:r>
          </w:p>
        </w:tc>
        <w:tc>
          <w:tcPr>
            <w:tcW w:w="2907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</w:t>
            </w:r>
          </w:p>
        </w:tc>
        <w:tc>
          <w:tcPr>
            <w:tcW w:w="1987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1713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 мин.</w:t>
            </w:r>
          </w:p>
        </w:tc>
        <w:tc>
          <w:tcPr>
            <w:tcW w:w="1899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9389A" w:rsidRPr="0079389A" w:rsidTr="003D415D">
        <w:tc>
          <w:tcPr>
            <w:tcW w:w="1008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440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4320" w:type="dxa"/>
          </w:tcPr>
          <w:p w:rsidR="0079389A" w:rsidRPr="0079389A" w:rsidRDefault="0079389A" w:rsidP="007938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Виды выдвижения кандидатов. Регистрация кандидатов. Правовой статус кандидатов. Порядок и основания выбытия кандидатов</w:t>
            </w:r>
          </w:p>
        </w:tc>
        <w:tc>
          <w:tcPr>
            <w:tcW w:w="2907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</w:t>
            </w:r>
          </w:p>
        </w:tc>
        <w:tc>
          <w:tcPr>
            <w:tcW w:w="1987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1713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мин.</w:t>
            </w:r>
          </w:p>
        </w:tc>
        <w:tc>
          <w:tcPr>
            <w:tcW w:w="1899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9389A" w:rsidRPr="0079389A" w:rsidTr="003D415D">
        <w:tc>
          <w:tcPr>
            <w:tcW w:w="1008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440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4320" w:type="dxa"/>
          </w:tcPr>
          <w:p w:rsidR="0079389A" w:rsidRPr="0079389A" w:rsidRDefault="0079389A" w:rsidP="007938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Финансирование выборов. Избирательные фонды кандидатов, источники формирования, порядок расходования. Контроль за формированием и использованием избирательных фондов кандидатов. Организация и деятельность КРС при ТИК.</w:t>
            </w:r>
          </w:p>
        </w:tc>
        <w:tc>
          <w:tcPr>
            <w:tcW w:w="2907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З.В. Воронова </w:t>
            </w:r>
          </w:p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Бух. ТИК</w:t>
            </w:r>
          </w:p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Т.Ф. Басай</w:t>
            </w:r>
            <w:bookmarkStart w:id="0" w:name="_GoBack"/>
            <w:bookmarkEnd w:id="0"/>
          </w:p>
        </w:tc>
        <w:tc>
          <w:tcPr>
            <w:tcW w:w="1987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1713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мин.</w:t>
            </w:r>
          </w:p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мин.</w:t>
            </w:r>
          </w:p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мин.</w:t>
            </w:r>
          </w:p>
        </w:tc>
        <w:tc>
          <w:tcPr>
            <w:tcW w:w="1899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9389A" w:rsidRPr="0079389A" w:rsidTr="003D415D">
        <w:tc>
          <w:tcPr>
            <w:tcW w:w="1008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440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4320" w:type="dxa"/>
          </w:tcPr>
          <w:p w:rsidR="0079389A" w:rsidRPr="0079389A" w:rsidRDefault="0079389A" w:rsidP="007938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Предвыборная агитация: формы и методы. Требования к агитационным материалам. Агитационный период. Условия проведения агитации на </w:t>
            </w: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телеканалах, в периодических печатных изданиях, другие формы агитации.</w:t>
            </w:r>
          </w:p>
        </w:tc>
        <w:tc>
          <w:tcPr>
            <w:tcW w:w="2907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З.В. Воронова </w:t>
            </w:r>
          </w:p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Т.Е. Кошанскова</w:t>
            </w:r>
          </w:p>
        </w:tc>
        <w:tc>
          <w:tcPr>
            <w:tcW w:w="1987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практическое занятие</w:t>
            </w:r>
          </w:p>
        </w:tc>
        <w:tc>
          <w:tcPr>
            <w:tcW w:w="1713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 мин.</w:t>
            </w:r>
          </w:p>
        </w:tc>
        <w:tc>
          <w:tcPr>
            <w:tcW w:w="1899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9389A" w:rsidRPr="0079389A" w:rsidTr="003D415D">
        <w:tc>
          <w:tcPr>
            <w:tcW w:w="1008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1440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4320" w:type="dxa"/>
          </w:tcPr>
          <w:p w:rsidR="0079389A" w:rsidRPr="0079389A" w:rsidRDefault="0079389A" w:rsidP="007938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Подготовка к голосованию. Организация голосования: </w:t>
            </w:r>
          </w:p>
          <w:p w:rsidR="0079389A" w:rsidRPr="0079389A" w:rsidRDefault="0079389A" w:rsidP="007938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досрочное голосование (местные выборы),</w:t>
            </w:r>
          </w:p>
          <w:p w:rsidR="0079389A" w:rsidRPr="0079389A" w:rsidRDefault="0079389A" w:rsidP="007938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-в помещении для голосования,</w:t>
            </w:r>
          </w:p>
          <w:p w:rsidR="0079389A" w:rsidRPr="0079389A" w:rsidRDefault="0079389A" w:rsidP="007938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вне помещения для голосования,</w:t>
            </w:r>
          </w:p>
          <w:p w:rsidR="0079389A" w:rsidRPr="0079389A" w:rsidRDefault="0079389A" w:rsidP="007938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голосование по открепительным удостоверениям (выборы депутатов Госдумы).</w:t>
            </w:r>
          </w:p>
        </w:tc>
        <w:tc>
          <w:tcPr>
            <w:tcW w:w="2907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</w:t>
            </w:r>
          </w:p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Т.Е. Кошанскова</w:t>
            </w:r>
          </w:p>
        </w:tc>
        <w:tc>
          <w:tcPr>
            <w:tcW w:w="1987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практикум</w:t>
            </w:r>
          </w:p>
        </w:tc>
        <w:tc>
          <w:tcPr>
            <w:tcW w:w="1713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час</w:t>
            </w:r>
          </w:p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99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9389A" w:rsidRPr="0079389A" w:rsidTr="003D415D">
        <w:tc>
          <w:tcPr>
            <w:tcW w:w="1008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440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Июль-Август</w:t>
            </w:r>
          </w:p>
        </w:tc>
        <w:tc>
          <w:tcPr>
            <w:tcW w:w="4320" w:type="dxa"/>
          </w:tcPr>
          <w:p w:rsidR="0079389A" w:rsidRPr="0079389A" w:rsidRDefault="0079389A" w:rsidP="007938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Порядок подсчета голосов, подведение итогов голосования и их опубликование, итоговое тестирование</w:t>
            </w:r>
          </w:p>
        </w:tc>
        <w:tc>
          <w:tcPr>
            <w:tcW w:w="2907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З.В. Воронова</w:t>
            </w:r>
          </w:p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Т.Е. Кошанскова</w:t>
            </w:r>
          </w:p>
        </w:tc>
        <w:tc>
          <w:tcPr>
            <w:tcW w:w="1987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тестирование</w:t>
            </w:r>
          </w:p>
        </w:tc>
        <w:tc>
          <w:tcPr>
            <w:tcW w:w="1713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 мин.</w:t>
            </w:r>
          </w:p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9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 мин.</w:t>
            </w:r>
          </w:p>
        </w:tc>
        <w:tc>
          <w:tcPr>
            <w:tcW w:w="1899" w:type="dxa"/>
          </w:tcPr>
          <w:p w:rsidR="0079389A" w:rsidRPr="0079389A" w:rsidRDefault="0079389A" w:rsidP="007938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9389A" w:rsidRPr="0079389A" w:rsidRDefault="0079389A" w:rsidP="0079389A">
      <w:pPr>
        <w:spacing w:after="0" w:line="360" w:lineRule="auto"/>
        <w:ind w:right="-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89A" w:rsidRPr="0079389A" w:rsidRDefault="0079389A" w:rsidP="0079389A">
      <w:pPr>
        <w:spacing w:after="0" w:line="360" w:lineRule="auto"/>
        <w:ind w:right="-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ТИК </w:t>
      </w:r>
      <w:r w:rsidRPr="0079389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389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389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389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9389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З.В. Воронова</w:t>
      </w:r>
    </w:p>
    <w:p w:rsidR="00DE5161" w:rsidRDefault="00DE5161"/>
    <w:sectPr w:rsidR="00DE5161" w:rsidSect="007938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59D"/>
    <w:rsid w:val="0079389A"/>
    <w:rsid w:val="00B8259D"/>
    <w:rsid w:val="00DE5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6662AF-ACC0-4D30-947E-851B288AF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518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2</cp:revision>
  <dcterms:created xsi:type="dcterms:W3CDTF">2016-01-29T05:45:00Z</dcterms:created>
  <dcterms:modified xsi:type="dcterms:W3CDTF">2016-01-29T05:48:00Z</dcterms:modified>
</cp:coreProperties>
</file>